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最新莆田电商招聘仓库配货员 租仓库合同书(7篇)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莆田电商招聘仓库配货员租仓库合同书一承租方(以下简称乙方)：___________根据有关法律法规，甲乙双方经友好协商一致达成如下厂房租赁合同条款，以供遵守。第一条租赁物位置、面积、用途甲方将位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莆田电商招聘仓库配货员租仓库合同书二</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甲方将其所有的位于上海市_____________区____________________________的仓库在正常状态下出租给乙方使用。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二。仓库面积：</w:t>
      </w:r>
    </w:p>
    <w:p>
      <w:pPr>
        <w:ind w:left="0" w:right="0" w:firstLine="560"/>
        <w:spacing w:before="450" w:after="450" w:line="312" w:lineRule="auto"/>
      </w:pPr>
      <w:r>
        <w:rPr>
          <w:rFonts w:ascii="宋体" w:hAnsi="宋体" w:eastAsia="宋体" w:cs="宋体"/>
          <w:color w:val="000"/>
          <w:sz w:val="28"/>
          <w:szCs w:val="28"/>
        </w:rPr>
        <w:t xml:space="preserve">出租仓库的登记面积为______________平方米。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租赁期自___________年____月____日起至_____________年_____月_____日止。其中_______________________为免租期。甲方应于_____________年_____月______日以前将仓库腾空交给乙使用。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如乙方逾期支付租金超过五日，则每逾期一日按应付租金的百分之一向甲方支付滞纳金。如乙方逾期超过十五日，则视为乙方自动退租，构成违约，甲方有权收回仓库，并追究乙方违约责任。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1。为确保仓库及其附属设施之安全与完好及租赁期内相关费用之如期结算，乙方同意支付给甲方保证金共计___________________________元整，乙方应于______________________给甲方。甲方在收到保证金后应予以书面签收。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除合同另有约定之外，如果租赁合同终止，甲方及时清点，乙方按时交还仓库，注销营业执照，并付清乙方应付所有费用后，甲方应将保证金额无息退还乙方。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1。甲方须按时将仓库及附属设施(详见附件)交付乙方使用。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仓库设施如因质量原因、自然损耗或灾害而受到损坏时，甲方有修缮的责任并承担有关的费用。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甲方应确保所出租的仓库享有出租的权利，如在租赁期内，该仓库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乙方经甲方同意，可在承租用房内进行装修及添置设备。租赁期满后，乙方可将添置的可拆动的动产部分自行拆运，并保证不影响仓库的完好及正常使用。</w:t>
      </w:r>
    </w:p>
    <w:p>
      <w:pPr>
        <w:ind w:left="0" w:right="0" w:firstLine="560"/>
        <w:spacing w:before="450" w:after="450" w:line="312" w:lineRule="auto"/>
      </w:pPr>
      <w:r>
        <w:rPr>
          <w:rFonts w:ascii="宋体" w:hAnsi="宋体" w:eastAsia="宋体" w:cs="宋体"/>
          <w:color w:val="000"/>
          <w:sz w:val="28"/>
          <w:szCs w:val="28"/>
        </w:rPr>
        <w:t xml:space="preserve">未经甲方同意，乙方不得将承租的仓库转租或分租，并爱护使用租赁的仓库。乙方应按本合同的约定合法使用租赁仓库，不得擅自变更使用性质，不应存放危险物品，如因此发生损害，乙方应承担全部责任。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租赁期满后，乙方应在_________日内将承租的仓库及设施在正常状态下交还甲方，如有留置的任何物品，在未取得甲方的谅解之下，均视为放弃，任由甲方处置，乙方决无异议。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一、甲方将xx花园地下室空房1间，出租给乙方，面积约12m2.</w:t>
      </w:r>
    </w:p>
    <w:p>
      <w:pPr>
        <w:ind w:left="0" w:right="0" w:firstLine="560"/>
        <w:spacing w:before="450" w:after="450" w:line="312" w:lineRule="auto"/>
      </w:pPr>
      <w:r>
        <w:rPr>
          <w:rFonts w:ascii="宋体" w:hAnsi="宋体" w:eastAsia="宋体" w:cs="宋体"/>
          <w:color w:val="000"/>
          <w:sz w:val="28"/>
          <w:szCs w:val="28"/>
        </w:rPr>
        <w:t xml:space="preserve">二、乙方租用出租房屋的期限为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 个月租金数额的保证金 （大写） （小写）合同有效期内，保证金不计息，期满后返还给乙方。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 日前一次_给甲方本月租金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莆田电商招聘仓库配货员租仓库合同书六</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 租赁仓库座落于宁德市蕉城区闽东大广场g幢一层使用面积270平方，给乙方使用，租赁期限为两年，从20xx年3月6日期至20xx年3月6日止。</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 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 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 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2025-01-15T20:06:37+08:00</dcterms:created>
  <dcterms:modified xsi:type="dcterms:W3CDTF">2025-01-15T20:06:37+08:00</dcterms:modified>
</cp:coreProperties>
</file>

<file path=docProps/custom.xml><?xml version="1.0" encoding="utf-8"?>
<Properties xmlns="http://schemas.openxmlformats.org/officeDocument/2006/custom-properties" xmlns:vt="http://schemas.openxmlformats.org/officeDocument/2006/docPropsVTypes"/>
</file>