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置换土地合同(3篇)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土地置换合同一甲方：(拆迁人)乙方：(被拆迁人)甲方因建设需要，须拆除乙方使用的房屋，根据有关政策规定，甲乙双方经协商，就房屋拆迁安置补偿达成如下协议。第一条 项目名称、地点建设项目名称灵璧县新农村建设用地置换项目，建设地点 。第二条 被拆...</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土地置换合同一</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甲方因建设需要，须拆除乙方使用的房屋，根据有关政策规定，甲乙双方经协商，就房屋拆迁安置补偿达成如下协议。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建设项目名称灵璧县新农村建设用地置换项目，建设地点 。</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 间，建筑面积 平方米，土地使用面积 平方米。</w:t>
      </w:r>
    </w:p>
    <w:p>
      <w:pPr>
        <w:ind w:left="0" w:right="0" w:firstLine="560"/>
        <w:spacing w:before="450" w:after="450" w:line="312" w:lineRule="auto"/>
      </w:pPr>
      <w:r>
        <w:rPr>
          <w:rFonts w:ascii="宋体" w:hAnsi="宋体" w:eastAsia="宋体" w:cs="宋体"/>
          <w:color w:val="000"/>
          <w:sz w:val="28"/>
          <w:szCs w:val="28"/>
        </w:rPr>
        <w:t xml:space="preserve">(二)乙方有常住人口 人，应安置人口 人。</w:t>
      </w:r>
    </w:p>
    <w:p>
      <w:pPr>
        <w:ind w:left="0" w:right="0" w:firstLine="560"/>
        <w:spacing w:before="450" w:after="450" w:line="312" w:lineRule="auto"/>
      </w:pPr>
      <w:r>
        <w:rPr>
          <w:rFonts w:ascii="宋体" w:hAnsi="宋体" w:eastAsia="宋体" w:cs="宋体"/>
          <w:color w:val="000"/>
          <w:sz w:val="28"/>
          <w:szCs w:val="28"/>
        </w:rPr>
        <w:t xml:space="preserve">(三)被拆迁房屋的产权属于自有。</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甲方对被拆除房屋的产权人按以下方式进行补偿：被拆迁房屋 间，建筑面积 平方米，主房为 结构按每平方米 元作价补偿，偏房为 结构按每平方米 元作价补偿，简易房 结构按每平方米 元作价补偿，其他附属物(树木、猪圈、围墙、厕所等)补偿费用 元，甲方共支付乙方拆迁补偿费 元。本合同签订后，甲方负责支付拆迁补偿总费用的30%，拆迁完毕后，拨付剩余的70%，并办理被拆除房屋产权注销手续。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第四条 乙方在200 年 月 日前应自行拆除完毕。</w:t>
      </w:r>
    </w:p>
    <w:p>
      <w:pPr>
        <w:ind w:left="0" w:right="0" w:firstLine="560"/>
        <w:spacing w:before="450" w:after="450" w:line="312" w:lineRule="auto"/>
      </w:pPr>
      <w:r>
        <w:rPr>
          <w:rFonts w:ascii="宋体" w:hAnsi="宋体" w:eastAsia="宋体" w:cs="宋体"/>
          <w:color w:val="000"/>
          <w:sz w:val="28"/>
          <w:szCs w:val="28"/>
        </w:rPr>
        <w:t xml:space="preserve">第五条 乙方私自搭建的违章建筑或附属设施应在200 年 月 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本合同一式四份，甲、乙双方各持一份，村民委员会一份，一份报县国土资源行政主管部门备案。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土地置换合同二</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1.甲方将其承包的位于仙降镇项岙村1.2亩(土地承包经营权证所登记的面积)土地承包经营权，互换给乙方从事生产经营。</w:t>
      </w:r>
    </w:p>
    <w:p>
      <w:pPr>
        <w:ind w:left="0" w:right="0" w:firstLine="560"/>
        <w:spacing w:before="450" w:after="450" w:line="312" w:lineRule="auto"/>
      </w:pPr>
      <w:r>
        <w:rPr>
          <w:rFonts w:ascii="宋体" w:hAnsi="宋体" w:eastAsia="宋体" w:cs="宋体"/>
          <w:color w:val="000"/>
          <w:sz w:val="28"/>
          <w:szCs w:val="28"/>
        </w:rPr>
        <w:t xml:space="preserve">2.乙方将其承包的位于仙降镇项岙村1.2亩(土地承包经营权证所登记的面积)土地承包经营权，互换给甲方从事生产经营。</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双方互换土地承包经营权的期限为土地承包期的剩余期限。土地承包经营权到期后，互换土地承包经营权的期限顺延至新一轮承包期限。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乙方一次性补偿给甲方人民币98000元整，于签订本合同当日付清。</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1.双方按下列第(1)项方式将互换土地交付给对方：</w:t>
      </w:r>
    </w:p>
    <w:p>
      <w:pPr>
        <w:ind w:left="0" w:right="0" w:firstLine="560"/>
        <w:spacing w:before="450" w:after="450" w:line="312" w:lineRule="auto"/>
      </w:pPr>
      <w:r>
        <w:rPr>
          <w:rFonts w:ascii="宋体" w:hAnsi="宋体" w:eastAsia="宋体" w:cs="宋体"/>
          <w:color w:val="000"/>
          <w:sz w:val="28"/>
          <w:szCs w:val="28"/>
        </w:rPr>
        <w:t xml:space="preserve">2.交付时间为： 签订本合同当日</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1.互换后，双方均取得对方互换地块的承包经营权，对原有土地享有的权利和承担的义务也相应互换。</w:t>
      </w:r>
    </w:p>
    <w:p>
      <w:pPr>
        <w:ind w:left="0" w:right="0" w:firstLine="560"/>
        <w:spacing w:before="450" w:after="450" w:line="312" w:lineRule="auto"/>
      </w:pPr>
      <w:r>
        <w:rPr>
          <w:rFonts w:ascii="宋体" w:hAnsi="宋体" w:eastAsia="宋体" w:cs="宋体"/>
          <w:color w:val="000"/>
          <w:sz w:val="28"/>
          <w:szCs w:val="28"/>
        </w:rPr>
        <w:t xml:space="preserve">2.经依法登记获得土地承包经营权证后，有权再流转。</w:t>
      </w:r>
    </w:p>
    <w:p>
      <w:pPr>
        <w:ind w:left="0" w:right="0" w:firstLine="560"/>
        <w:spacing w:before="450" w:after="450" w:line="312" w:lineRule="auto"/>
      </w:pPr>
      <w:r>
        <w:rPr>
          <w:rFonts w:ascii="宋体" w:hAnsi="宋体" w:eastAsia="宋体" w:cs="宋体"/>
          <w:color w:val="000"/>
          <w:sz w:val="28"/>
          <w:szCs w:val="28"/>
        </w:rPr>
        <w:t xml:space="preserve">3.依法享有互换后土地的使用权、收益权、自主生产经营权。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4.双方应按照国家法律法规和有关政策规定使用互换的土地。</w:t>
      </w:r>
    </w:p>
    <w:p>
      <w:pPr>
        <w:ind w:left="0" w:right="0" w:firstLine="560"/>
        <w:spacing w:before="450" w:after="450" w:line="312" w:lineRule="auto"/>
      </w:pPr>
      <w:r>
        <w:rPr>
          <w:rFonts w:ascii="宋体" w:hAnsi="宋体" w:eastAsia="宋体" w:cs="宋体"/>
          <w:color w:val="000"/>
          <w:sz w:val="28"/>
          <w:szCs w:val="28"/>
        </w:rPr>
        <w:t xml:space="preserve">5.双方应依法保护和合理利用土地，不得给土地造成永久性损害。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1.一方当事人违约，应向对方支付违约金。</w:t>
      </w:r>
    </w:p>
    <w:p>
      <w:pPr>
        <w:ind w:left="0" w:right="0" w:firstLine="560"/>
        <w:spacing w:before="450" w:after="450" w:line="312" w:lineRule="auto"/>
      </w:pPr>
      <w:r>
        <w:rPr>
          <w:rFonts w:ascii="宋体" w:hAnsi="宋体" w:eastAsia="宋体" w:cs="宋体"/>
          <w:color w:val="000"/>
          <w:sz w:val="28"/>
          <w:szCs w:val="28"/>
        </w:rPr>
        <w:t xml:space="preserve">2.一方违约给对方造成了损失，应赔偿损失。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2.双方约定向县级以上地方人民政府：□申请办理变更登记等手续;□不申请办理变更登记等手续。</w:t>
      </w:r>
    </w:p>
    <w:p>
      <w:pPr>
        <w:ind w:left="0" w:right="0" w:firstLine="560"/>
        <w:spacing w:before="450" w:after="450" w:line="312" w:lineRule="auto"/>
      </w:pPr>
      <w:r>
        <w:rPr>
          <w:rFonts w:ascii="宋体" w:hAnsi="宋体" w:eastAsia="宋体" w:cs="宋体"/>
          <w:color w:val="000"/>
          <w:sz w:val="28"/>
          <w:szCs w:val="28"/>
        </w:rPr>
        <w:t xml:space="preserve">3.甲方互换给乙方的承包土地，乙方应预留4米宽作为今后甲方建设出入道路。待甲方实际使用时，甲方应负担乙方2米宽土地面积(从甲方另外承包土地面积中补给乙方)，道路建设费用由双方各半负担。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2025-01-16T02:01:29+08:00</dcterms:created>
  <dcterms:modified xsi:type="dcterms:W3CDTF">2025-01-16T02:01:29+08:00</dcterms:modified>
</cp:coreProperties>
</file>

<file path=docProps/custom.xml><?xml version="1.0" encoding="utf-8"?>
<Properties xmlns="http://schemas.openxmlformats.org/officeDocument/2006/custom-properties" xmlns:vt="http://schemas.openxmlformats.org/officeDocument/2006/docPropsVTypes"/>
</file>