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标线施工合同范本(优选4篇)</w:t>
      </w:r>
      <w:bookmarkEnd w:id="1"/>
    </w:p>
    <w:p>
      <w:pPr>
        <w:jc w:val="center"/>
        <w:spacing w:before="0" w:after="450"/>
      </w:pPr>
      <w:r>
        <w:rPr>
          <w:rFonts w:ascii="Arial" w:hAnsi="Arial" w:eastAsia="Arial" w:cs="Arial"/>
          <w:color w:val="999999"/>
          <w:sz w:val="20"/>
          <w:szCs w:val="20"/>
        </w:rPr>
        <w:t xml:space="preserve">来源：网络  作者：倾听心灵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标线施工合同范本11、 甲乙双方应及时办理隐蔽工程，材料质量，装修项目造型，整体验收，甲方应按时参加验收，乙方不可自行验收2、 由于甲方提供的材料，材料价款不能超过乙方在市场上购买同种材料最低价，材料质量不合格会影响工程质量，其返工费用由甲...</w:t>
      </w:r>
    </w:p>
    <w:p>
      <w:pPr>
        <w:ind w:left="0" w:right="0" w:firstLine="560"/>
        <w:spacing w:before="450" w:after="450" w:line="312" w:lineRule="auto"/>
      </w:pPr>
      <w:r>
        <w:rPr>
          <w:rFonts w:ascii="黑体" w:hAnsi="黑体" w:eastAsia="黑体" w:cs="黑体"/>
          <w:color w:val="000000"/>
          <w:sz w:val="36"/>
          <w:szCs w:val="36"/>
          <w:b w:val="1"/>
          <w:bCs w:val="1"/>
        </w:rPr>
        <w:t xml:space="preserve">标线施工合同范本1</w:t>
      </w:r>
    </w:p>
    <w:p>
      <w:pPr>
        <w:ind w:left="0" w:right="0" w:firstLine="560"/>
        <w:spacing w:before="450" w:after="450" w:line="312" w:lineRule="auto"/>
      </w:pPr>
      <w:r>
        <w:rPr>
          <w:rFonts w:ascii="宋体" w:hAnsi="宋体" w:eastAsia="宋体" w:cs="宋体"/>
          <w:color w:val="000"/>
          <w:sz w:val="28"/>
          <w:szCs w:val="28"/>
        </w:rPr>
        <w:t xml:space="preserve">1、 甲乙双方应及时办理隐蔽工程，材料质量，装修项目造型，整体验收，甲方应按时参加验收，乙方不可自行验收</w:t>
      </w:r>
    </w:p>
    <w:p>
      <w:pPr>
        <w:ind w:left="0" w:right="0" w:firstLine="560"/>
        <w:spacing w:before="450" w:after="450" w:line="312" w:lineRule="auto"/>
      </w:pPr>
      <w:r>
        <w:rPr>
          <w:rFonts w:ascii="宋体" w:hAnsi="宋体" w:eastAsia="宋体" w:cs="宋体"/>
          <w:color w:val="000"/>
          <w:sz w:val="28"/>
          <w:szCs w:val="28"/>
        </w:rPr>
        <w:t xml:space="preserve">2、 由于甲方提供的材料，材料价款不能超过乙方在市场上购买同种材料最低价，材料质量不合格会影响工程质量，其返工费用由甲方负责</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七日内组织验收并办理验收移交手续，或提出修改意见，乙方按要求修改并承担应自身原因造成修改的费用如甲方在规定的时间内未能组织验收，切未能提出修改意见，视为竣工验收报告已被批准，即可办理结算手续，并由甲方承担从约定最后一天的次日起开始的工程保管费，每天按照承包工程造价的月息2%计取</w:t>
      </w:r>
    </w:p>
    <w:p>
      <w:pPr>
        <w:ind w:left="0" w:right="0" w:firstLine="560"/>
        <w:spacing w:before="450" w:after="450" w:line="312" w:lineRule="auto"/>
      </w:pPr>
      <w:r>
        <w:rPr>
          <w:rFonts w:ascii="黑体" w:hAnsi="黑体" w:eastAsia="黑体" w:cs="黑体"/>
          <w:color w:val="000000"/>
          <w:sz w:val="36"/>
          <w:szCs w:val="36"/>
          <w:b w:val="1"/>
          <w:bCs w:val="1"/>
        </w:rPr>
        <w:t xml:space="preserve">标线施工合同范本2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6"/>
          <w:szCs w:val="36"/>
          <w:b w:val="1"/>
          <w:bCs w:val="1"/>
        </w:rPr>
        <w:t xml:space="preserve">标线施工合同范本3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标线施工合同范本4</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6、工程价款和费用的结算依据和付款办法：____________</w:t>
      </w:r>
    </w:p>
    <w:p>
      <w:pPr>
        <w:ind w:left="0" w:right="0" w:firstLine="560"/>
        <w:spacing w:before="450" w:after="450" w:line="312" w:lineRule="auto"/>
      </w:pPr>
      <w:r>
        <w:rPr>
          <w:rFonts w:ascii="宋体" w:hAnsi="宋体" w:eastAsia="宋体" w:cs="宋体"/>
          <w:color w:val="000"/>
          <w:sz w:val="28"/>
          <w:szCs w:val="28"/>
        </w:rPr>
        <w:t xml:space="preserve">7、工程开工日期：_________年_________月_________日。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11、乙方主要义务：______________________________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15、本合同正本两份，双方各执一份。副本______份，承包方______份，发包方______份，由发包方送____________一份。</w:t>
      </w:r>
    </w:p>
    <w:p>
      <w:pPr>
        <w:ind w:left="0" w:right="0" w:firstLine="560"/>
        <w:spacing w:before="450" w:after="450" w:line="312" w:lineRule="auto"/>
      </w:pPr>
      <w:r>
        <w:rPr>
          <w:rFonts w:ascii="宋体" w:hAnsi="宋体" w:eastAsia="宋体" w:cs="宋体"/>
          <w:color w:val="000"/>
          <w:sz w:val="28"/>
          <w:szCs w:val="28"/>
        </w:rPr>
        <w:t xml:space="preserve">发包人：_________________承包人：_________________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3、施工地点：下蜀镇西谢村</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 年 月 日至 年 月 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 ，主体结束付 ，粉刷结束付 ，工程竣工验收付 ，无质量问题一年后付清。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2025-01-16T16:45:52+08:00</dcterms:created>
  <dcterms:modified xsi:type="dcterms:W3CDTF">2025-01-16T16:45:52+08:00</dcterms:modified>
</cp:coreProperties>
</file>

<file path=docProps/custom.xml><?xml version="1.0" encoding="utf-8"?>
<Properties xmlns="http://schemas.openxmlformats.org/officeDocument/2006/custom-properties" xmlns:vt="http://schemas.openxmlformats.org/officeDocument/2006/docPropsVTypes"/>
</file>