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钢筋贸易合同范本(汇总14篇)</w:t>
      </w:r>
      <w:bookmarkEnd w:id="1"/>
    </w:p>
    <w:p>
      <w:pPr>
        <w:jc w:val="center"/>
        <w:spacing w:before="0" w:after="450"/>
      </w:pPr>
      <w:r>
        <w:rPr>
          <w:rFonts w:ascii="Arial" w:hAnsi="Arial" w:eastAsia="Arial" w:cs="Arial"/>
          <w:color w:val="999999"/>
          <w:sz w:val="20"/>
          <w:szCs w:val="20"/>
        </w:rPr>
        <w:t xml:space="preserve">来源：网络  作者：落霞与孤鹜齐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钢筋贸易合同范本1购货方(甲方)：供货方(乙方)：第一条：目的及标的\'物根据《_合同法》、及有关法律法规和本项建设工程的具体要求，甲乙双方在协商一致基础上，本着自愿、公平和诚信的原则，就 工程所需的 供应事宜签订本合同，以资共同遵守。双方约...</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价款总计_____________________元(大写：__________________________________________元整)。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五、供货日期：______年______月______日。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乙方在通知甲方供货时预付货款的货到乙方指定工地现场三日内支付总货款的__________，货到乙方指定工地现场再支付总款的__________，货到乙方指定工地现场_____天内结算付清。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八、本合同一式三份，甲乙双方签字盖章并办理了定金手续后生效，合同履行完毕或者于______年______月______日本协议终止。未尽事宜，甲乙双方协商解决。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三、交货地点、方式：供货方将材料运至_______________施工现场。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 项 目 名 称: 合同签定地点: 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w:t>
      </w:r>
    </w:p>
    <w:p>
      <w:pPr>
        <w:ind w:left="0" w:right="0" w:firstLine="560"/>
        <w:spacing w:before="450" w:after="450" w:line="312" w:lineRule="auto"/>
      </w:pPr>
      <w:r>
        <w:rPr>
          <w:rFonts w:ascii="宋体" w:hAnsi="宋体" w:eastAsia="宋体" w:cs="宋体"/>
          <w:color w:val="000"/>
          <w:sz w:val="28"/>
          <w:szCs w:val="28"/>
        </w:rPr>
        <w:t xml:space="preserve">供货方(乙方)章：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钢筋贸易合同范本5</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钢筋贸易合同范本6</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钢筋贸易合同范本7</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________元/吨作为供货结算依据，国家法定节假日及周六、日的价格按节前最后一个工作日我的钢铁网(北京建筑钢材市场行情批量价)________元/吨执行。合同单价含运费、税费、装卸机械及人工费、材料分类堆放,无论带\"E\"不带\"E\"均为统一价。</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钢筋贸易合同范本8</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第四条：合理损耗及计算方法：按斤交货，3‰内为合理磅差，超出部分双方协商处理。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第八条：结算方式与付款时间：买卖双方每月月底对账一次，对钢筋品种﹑发运量﹑收货量进行核实，确认后甲方在15天内支付乙方80%材料款。</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2. 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 若因供方不能提供某些规格产品，而由需方负责寻找的该规格的钢材，供方必须承担相应的价差。</w:t>
      </w:r>
    </w:p>
    <w:p>
      <w:pPr>
        <w:ind w:left="0" w:right="0" w:firstLine="560"/>
        <w:spacing w:before="450" w:after="450" w:line="312" w:lineRule="auto"/>
      </w:pPr>
      <w:r>
        <w:rPr>
          <w:rFonts w:ascii="宋体" w:hAnsi="宋体" w:eastAsia="宋体" w:cs="宋体"/>
          <w:color w:val="000"/>
          <w:sz w:val="28"/>
          <w:szCs w:val="28"/>
        </w:rPr>
        <w:t xml:space="preserve">4. 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钢筋贸易合同范本9</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1、满足_颁布的《公路工程质量检验评定标准》(JTGF80/1-20xx)材料技术要求的规定。钢材标号执行国家规定的标准。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1、第一次乙方货款累积超过300万元以上才结算，只结算超过300万元以上部分，300万元货款作为押金。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螺纹钢(详见钢材明细表)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 元，大写：________元。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韶山青年水厂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钢筋贸易合同范本12</w:t>
      </w:r>
    </w:p>
    <w:p>
      <w:pPr>
        <w:ind w:left="0" w:right="0" w:firstLine="560"/>
        <w:spacing w:before="450" w:after="450" w:line="312" w:lineRule="auto"/>
      </w:pPr>
      <w:r>
        <w:rPr>
          <w:rFonts w:ascii="宋体" w:hAnsi="宋体" w:eastAsia="宋体" w:cs="宋体"/>
          <w:color w:val="000"/>
          <w:sz w:val="28"/>
          <w:szCs w:val="28"/>
        </w:rPr>
        <w:t xml:space="preserve">需方：____________________(以下简称需方)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为保障供需双方合法权益，依据《_民法典》相关规定，本着平等互利原则，经供需双方协商，根据需方施工需要，现向供方批量订购φ500×3000带孔钢筋砼排水管，现就有关事宜达成以下合同条款：</w:t>
      </w:r>
    </w:p>
    <w:p>
      <w:pPr>
        <w:ind w:left="0" w:right="0" w:firstLine="560"/>
        <w:spacing w:before="450" w:after="450" w:line="312" w:lineRule="auto"/>
      </w:pPr>
      <w:r>
        <w:rPr>
          <w:rFonts w:ascii="宋体" w:hAnsi="宋体" w:eastAsia="宋体" w:cs="宋体"/>
          <w:color w:val="000"/>
          <w:sz w:val="28"/>
          <w:szCs w:val="28"/>
        </w:rPr>
        <w:t xml:space="preserve">一、订购产品的规格、数量及单价：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三、运达方式及装卸费：</w:t>
      </w:r>
    </w:p>
    <w:p>
      <w:pPr>
        <w:ind w:left="0" w:right="0" w:firstLine="560"/>
        <w:spacing w:before="450" w:after="450" w:line="312" w:lineRule="auto"/>
      </w:pPr>
      <w:r>
        <w:rPr>
          <w:rFonts w:ascii="宋体" w:hAnsi="宋体" w:eastAsia="宋体" w:cs="宋体"/>
          <w:color w:val="000"/>
          <w:sz w:val="28"/>
          <w:szCs w:val="28"/>
        </w:rPr>
        <w:t xml:space="preserve">1、运达方式：自供方场所运至需方蓝商高速公路C1标隧道工地，由供方承运，运输费用由需方承担。</w:t>
      </w:r>
    </w:p>
    <w:p>
      <w:pPr>
        <w:ind w:left="0" w:right="0" w:firstLine="560"/>
        <w:spacing w:before="450" w:after="450" w:line="312" w:lineRule="auto"/>
      </w:pPr>
      <w:r>
        <w:rPr>
          <w:rFonts w:ascii="宋体" w:hAnsi="宋体" w:eastAsia="宋体" w:cs="宋体"/>
          <w:color w:val="000"/>
          <w:sz w:val="28"/>
          <w:szCs w:val="28"/>
        </w:rPr>
        <w:t xml:space="preserve">2、装卸：供方免费装车，货到需方安全卸车场所由需方负责卸车，卸车费用由需方承担。</w:t>
      </w:r>
    </w:p>
    <w:p>
      <w:pPr>
        <w:ind w:left="0" w:right="0" w:firstLine="560"/>
        <w:spacing w:before="450" w:after="450" w:line="312" w:lineRule="auto"/>
      </w:pPr>
      <w:r>
        <w:rPr>
          <w:rFonts w:ascii="宋体" w:hAnsi="宋体" w:eastAsia="宋体" w:cs="宋体"/>
          <w:color w:val="000"/>
          <w:sz w:val="28"/>
          <w:szCs w:val="28"/>
        </w:rPr>
        <w:t xml:space="preserve">四、验收办法：</w:t>
      </w:r>
    </w:p>
    <w:p>
      <w:pPr>
        <w:ind w:left="0" w:right="0" w:firstLine="560"/>
        <w:spacing w:before="450" w:after="450" w:line="312" w:lineRule="auto"/>
      </w:pPr>
      <w:r>
        <w:rPr>
          <w:rFonts w:ascii="宋体" w:hAnsi="宋体" w:eastAsia="宋体" w:cs="宋体"/>
          <w:color w:val="000"/>
          <w:sz w:val="28"/>
          <w:szCs w:val="28"/>
        </w:rPr>
        <w:t xml:space="preserve">依据GB/T11836——1999标准现场验收。</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1、自合同签订之日起3日内，需方向供方预付壹万元定金，该款项于最后一批供货结束作为货款结算;</w:t>
      </w:r>
    </w:p>
    <w:p>
      <w:pPr>
        <w:ind w:left="0" w:right="0" w:firstLine="560"/>
        <w:spacing w:before="450" w:after="450" w:line="312" w:lineRule="auto"/>
      </w:pPr>
      <w:r>
        <w:rPr>
          <w:rFonts w:ascii="宋体" w:hAnsi="宋体" w:eastAsia="宋体" w:cs="宋体"/>
          <w:color w:val="000"/>
          <w:sz w:val="28"/>
          <w:szCs w:val="28"/>
        </w:rPr>
        <w:t xml:space="preserve">2、计量：批量供货每累计至1000米(即333根)时，需方结付供方已供货全部货款;</w:t>
      </w:r>
    </w:p>
    <w:p>
      <w:pPr>
        <w:ind w:left="0" w:right="0" w:firstLine="560"/>
        <w:spacing w:before="450" w:after="450" w:line="312" w:lineRule="auto"/>
      </w:pPr>
      <w:r>
        <w:rPr>
          <w:rFonts w:ascii="宋体" w:hAnsi="宋体" w:eastAsia="宋体" w:cs="宋体"/>
          <w:color w:val="000"/>
          <w:sz w:val="28"/>
          <w:szCs w:val="28"/>
        </w:rPr>
        <w:t xml:space="preserve">3、全部订购产品，于最后一次供货结束之日一次全部付清。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1)供方需按合同约定保证需方的供货要求;</w:t>
      </w:r>
    </w:p>
    <w:p>
      <w:pPr>
        <w:ind w:left="0" w:right="0" w:firstLine="560"/>
        <w:spacing w:before="450" w:after="450" w:line="312" w:lineRule="auto"/>
      </w:pPr>
      <w:r>
        <w:rPr>
          <w:rFonts w:ascii="宋体" w:hAnsi="宋体" w:eastAsia="宋体" w:cs="宋体"/>
          <w:color w:val="000"/>
          <w:sz w:val="28"/>
          <w:szCs w:val="28"/>
        </w:rPr>
        <w:t xml:space="preserve">2)供方需按合同约定及需方要求生产产品;</w:t>
      </w:r>
    </w:p>
    <w:p>
      <w:pPr>
        <w:ind w:left="0" w:right="0" w:firstLine="560"/>
        <w:spacing w:before="450" w:after="450" w:line="312" w:lineRule="auto"/>
      </w:pPr>
      <w:r>
        <w:rPr>
          <w:rFonts w:ascii="宋体" w:hAnsi="宋体" w:eastAsia="宋体" w:cs="宋体"/>
          <w:color w:val="000"/>
          <w:sz w:val="28"/>
          <w:szCs w:val="28"/>
        </w:rPr>
        <w:t xml:space="preserve">3)供方承担产品运输，送至需方施工现场;</w:t>
      </w:r>
    </w:p>
    <w:p>
      <w:pPr>
        <w:ind w:left="0" w:right="0" w:firstLine="560"/>
        <w:spacing w:before="450" w:after="450" w:line="312" w:lineRule="auto"/>
      </w:pPr>
      <w:r>
        <w:rPr>
          <w:rFonts w:ascii="宋体" w:hAnsi="宋体" w:eastAsia="宋体" w:cs="宋体"/>
          <w:color w:val="000"/>
          <w:sz w:val="28"/>
          <w:szCs w:val="28"/>
        </w:rPr>
        <w:t xml:space="preserve">4)供方须向需方提供普通税务发票;</w:t>
      </w:r>
    </w:p>
    <w:p>
      <w:pPr>
        <w:ind w:left="0" w:right="0" w:firstLine="560"/>
        <w:spacing w:before="450" w:after="450" w:line="312" w:lineRule="auto"/>
      </w:pPr>
      <w:r>
        <w:rPr>
          <w:rFonts w:ascii="宋体" w:hAnsi="宋体" w:eastAsia="宋体" w:cs="宋体"/>
          <w:color w:val="000"/>
          <w:sz w:val="28"/>
          <w:szCs w:val="28"/>
        </w:rPr>
        <w:t xml:space="preserve">5)供方须提供相应的检验检测报告和产品合格证;</w:t>
      </w:r>
    </w:p>
    <w:p>
      <w:pPr>
        <w:ind w:left="0" w:right="0" w:firstLine="560"/>
        <w:spacing w:before="450" w:after="450" w:line="312" w:lineRule="auto"/>
      </w:pPr>
      <w:r>
        <w:rPr>
          <w:rFonts w:ascii="宋体" w:hAnsi="宋体" w:eastAsia="宋体" w:cs="宋体"/>
          <w:color w:val="000"/>
          <w:sz w:val="28"/>
          <w:szCs w:val="28"/>
        </w:rPr>
        <w:t xml:space="preserve">6)供方须按施工图纸加工生产钢筋砼排水管，图纸附后。</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1)需方须按合同约定按时支付货款;</w:t>
      </w:r>
    </w:p>
    <w:p>
      <w:pPr>
        <w:ind w:left="0" w:right="0" w:firstLine="560"/>
        <w:spacing w:before="450" w:after="450" w:line="312" w:lineRule="auto"/>
      </w:pPr>
      <w:r>
        <w:rPr>
          <w:rFonts w:ascii="宋体" w:hAnsi="宋体" w:eastAsia="宋体" w:cs="宋体"/>
          <w:color w:val="000"/>
          <w:sz w:val="28"/>
          <w:szCs w:val="28"/>
        </w:rPr>
        <w:t xml:space="preserve">2)需方须按施工规范安置砼排水管，否则造成质量问题与供方无关;</w:t>
      </w:r>
    </w:p>
    <w:p>
      <w:pPr>
        <w:ind w:left="0" w:right="0" w:firstLine="560"/>
        <w:spacing w:before="450" w:after="450" w:line="312" w:lineRule="auto"/>
      </w:pPr>
      <w:r>
        <w:rPr>
          <w:rFonts w:ascii="宋体" w:hAnsi="宋体" w:eastAsia="宋体" w:cs="宋体"/>
          <w:color w:val="000"/>
          <w:sz w:val="28"/>
          <w:szCs w:val="28"/>
        </w:rPr>
        <w:t xml:space="preserve">3)需方在卸货过程中，因碰撞造成破损由需方自行承担。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1、钢筋砼排水管由供方负责运到需方施工现场，运费每根25元/根，需方按时支付运费给供方;</w:t>
      </w:r>
    </w:p>
    <w:p>
      <w:pPr>
        <w:ind w:left="0" w:right="0" w:firstLine="560"/>
        <w:spacing w:before="450" w:after="450" w:line="312" w:lineRule="auto"/>
      </w:pPr>
      <w:r>
        <w:rPr>
          <w:rFonts w:ascii="宋体" w:hAnsi="宋体" w:eastAsia="宋体" w:cs="宋体"/>
          <w:color w:val="000"/>
          <w:sz w:val="28"/>
          <w:szCs w:val="28"/>
        </w:rPr>
        <w:t xml:space="preserve">2、运输途中出现的交通事件及运输中钢筋砼排水管的损坏等损失由供方全部承担;</w:t>
      </w:r>
    </w:p>
    <w:p>
      <w:pPr>
        <w:ind w:left="0" w:right="0" w:firstLine="560"/>
        <w:spacing w:before="450" w:after="450" w:line="312" w:lineRule="auto"/>
      </w:pPr>
      <w:r>
        <w:rPr>
          <w:rFonts w:ascii="宋体" w:hAnsi="宋体" w:eastAsia="宋体" w:cs="宋体"/>
          <w:color w:val="000"/>
          <w:sz w:val="28"/>
          <w:szCs w:val="28"/>
        </w:rPr>
        <w:t xml:space="preserve">3、钢筋砼排水管的数量以需方人员施工现场点收的数量为准;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在合同覆行过程中，如有违约，由违约方向守约方支付合同总造价5%的违约金。</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合同覆行过程中，如有争议，双方协商解决，协商无果，由人民法院裁决。</w:t>
      </w:r>
    </w:p>
    <w:p>
      <w:pPr>
        <w:ind w:left="0" w:right="0" w:firstLine="560"/>
        <w:spacing w:before="450" w:after="450" w:line="312" w:lineRule="auto"/>
      </w:pPr>
      <w:r>
        <w:rPr>
          <w:rFonts w:ascii="宋体" w:hAnsi="宋体" w:eastAsia="宋体" w:cs="宋体"/>
          <w:color w:val="000"/>
          <w:sz w:val="28"/>
          <w:szCs w:val="28"/>
        </w:rPr>
        <w:t xml:space="preserve">十、此合同一式两份，供需双方各执一份。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需方(盖章)：_______________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钢筋贸易合同范本13</w:t>
      </w:r>
    </w:p>
    <w:p>
      <w:pPr>
        <w:ind w:left="0" w:right="0" w:firstLine="560"/>
        <w:spacing w:before="450" w:after="450" w:line="312" w:lineRule="auto"/>
      </w:pPr>
      <w:r>
        <w:rPr>
          <w:rFonts w:ascii="宋体" w:hAnsi="宋体" w:eastAsia="宋体" w:cs="宋体"/>
          <w:color w:val="000"/>
          <w:sz w:val="28"/>
          <w:szCs w:val="28"/>
        </w:rPr>
        <w:t xml:space="preserve">采购单位：__________________________(以下简称甲方)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根据《_经济合同法》，甲乙双方在平等互利，协商一致的基础上，就甲方项目经理部所需钢筋供货签订以下采购供应合同，并在履行合同期间，共同遵守以下条款：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第一条本合同包括的其他文件</w:t>
      </w:r>
    </w:p>
    <w:p>
      <w:pPr>
        <w:ind w:left="0" w:right="0" w:firstLine="560"/>
        <w:spacing w:before="450" w:after="450" w:line="312" w:lineRule="auto"/>
      </w:pPr>
      <w:r>
        <w:rPr>
          <w:rFonts w:ascii="宋体" w:hAnsi="宋体" w:eastAsia="宋体" w:cs="宋体"/>
          <w:color w:val="000"/>
          <w:sz w:val="28"/>
          <w:szCs w:val="28"/>
        </w:rPr>
        <w:t xml:space="preserve">合同附件：本合同未涉及的条款和补充条款等。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第二条供应要求</w:t>
      </w:r>
    </w:p>
    <w:p>
      <w:pPr>
        <w:ind w:left="0" w:right="0" w:firstLine="560"/>
        <w:spacing w:before="450" w:after="450" w:line="312" w:lineRule="auto"/>
      </w:pPr>
      <w:r>
        <w:rPr>
          <w:rFonts w:ascii="宋体" w:hAnsi="宋体" w:eastAsia="宋体" w:cs="宋体"/>
          <w:color w:val="000"/>
          <w:sz w:val="28"/>
          <w:szCs w:val="28"/>
        </w:rPr>
        <w:t xml:space="preserve">数量:合同钢筋进货总量约吨，具体数量以实际发生量为准。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合同总价款暂定4000000元。</w:t>
      </w:r>
    </w:p>
    <w:p>
      <w:pPr>
        <w:ind w:left="0" w:right="0" w:firstLine="560"/>
        <w:spacing w:before="450" w:after="450" w:line="312" w:lineRule="auto"/>
      </w:pPr>
      <w:r>
        <w:rPr>
          <w:rFonts w:ascii="宋体" w:hAnsi="宋体" w:eastAsia="宋体" w:cs="宋体"/>
          <w:color w:val="000"/>
          <w:sz w:val="28"/>
          <w:szCs w:val="28"/>
        </w:rPr>
        <w:t xml:space="preserve">结算价格：乙方供应的HPB235、HRB400钢筋价格：螺纹钢</w:t>
      </w:r>
    </w:p>
    <w:p>
      <w:pPr>
        <w:ind w:left="0" w:right="0" w:firstLine="560"/>
        <w:spacing w:before="450" w:after="450" w:line="312" w:lineRule="auto"/>
      </w:pPr>
      <w:r>
        <w:rPr>
          <w:rFonts w:ascii="宋体" w:hAnsi="宋体" w:eastAsia="宋体" w:cs="宋体"/>
          <w:color w:val="000"/>
          <w:sz w:val="28"/>
          <w:szCs w:val="28"/>
        </w:rPr>
        <w:t xml:space="preserve">(HRB400)按乙方交货当日《我的钢铁网》的萍钢价格下浮110元/吨(钢筋以物理性能检测合格为准);线材()按乙方交货当日《我的钢铁网》的萍钢价格;此单价含运输费、装卸费。不含税票。如果含普通税票另加3%的税款。</w:t>
      </w:r>
    </w:p>
    <w:p>
      <w:pPr>
        <w:ind w:left="0" w:right="0" w:firstLine="560"/>
        <w:spacing w:before="450" w:after="450" w:line="312" w:lineRule="auto"/>
      </w:pPr>
      <w:r>
        <w:rPr>
          <w:rFonts w:ascii="宋体" w:hAnsi="宋体" w:eastAsia="宋体" w:cs="宋体"/>
          <w:color w:val="000"/>
          <w:sz w:val="28"/>
          <w:szCs w:val="28"/>
        </w:rPr>
        <w:t xml:space="preserve">合同单价为固定价，不经双方协商一致书面签认均不做更改。</w:t>
      </w:r>
    </w:p>
    <w:p>
      <w:pPr>
        <w:ind w:left="0" w:right="0" w:firstLine="560"/>
        <w:spacing w:before="450" w:after="450" w:line="312" w:lineRule="auto"/>
      </w:pPr>
      <w:r>
        <w:rPr>
          <w:rFonts w:ascii="宋体" w:hAnsi="宋体" w:eastAsia="宋体" w:cs="宋体"/>
          <w:color w:val="000"/>
          <w:sz w:val="28"/>
          <w:szCs w:val="28"/>
        </w:rPr>
        <w:t xml:space="preserve">乙方供应的钢材数量、品种、规格、型号必须符合甲方所提供的钢材采购清单或电话通知的要求，确保钢材质量达到国家标准，检测合格，否则一切损失由乙方负责。</w:t>
      </w:r>
    </w:p>
    <w:p>
      <w:pPr>
        <w:ind w:left="0" w:right="0" w:firstLine="560"/>
        <w:spacing w:before="450" w:after="450" w:line="312" w:lineRule="auto"/>
      </w:pPr>
      <w:r>
        <w:rPr>
          <w:rFonts w:ascii="宋体" w:hAnsi="宋体" w:eastAsia="宋体" w:cs="宋体"/>
          <w:color w:val="000"/>
          <w:sz w:val="28"/>
          <w:szCs w:val="28"/>
        </w:rPr>
        <w:t xml:space="preserve">合同中计量单位采用吨，检尺交货，按国标换算。乙方保证产品送货单与合同计量单位一致。</w:t>
      </w:r>
    </w:p>
    <w:p>
      <w:pPr>
        <w:ind w:left="0" w:right="0" w:firstLine="560"/>
        <w:spacing w:before="450" w:after="450" w:line="312" w:lineRule="auto"/>
      </w:pPr>
      <w:r>
        <w:rPr>
          <w:rFonts w:ascii="宋体" w:hAnsi="宋体" w:eastAsia="宋体" w:cs="宋体"/>
          <w:color w:val="000"/>
          <w:sz w:val="28"/>
          <w:szCs w:val="28"/>
        </w:rPr>
        <w:t xml:space="preserve">第三条交货地点、方式</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乙方在发货前通知甲方接货人员，明确到货品种、数量，并派人到甲方交货。</w:t>
      </w:r>
    </w:p>
    <w:p>
      <w:pPr>
        <w:ind w:left="0" w:right="0" w:firstLine="560"/>
        <w:spacing w:before="450" w:after="450" w:line="312" w:lineRule="auto"/>
      </w:pPr>
      <w:r>
        <w:rPr>
          <w:rFonts w:ascii="宋体" w:hAnsi="宋体" w:eastAsia="宋体" w:cs="宋体"/>
          <w:color w:val="000"/>
          <w:sz w:val="28"/>
          <w:szCs w:val="28"/>
        </w:rPr>
        <w:t xml:space="preserve">双方在产品交接的同时办理交接手续，双方盖章或签字作为交接凭证。</w:t>
      </w:r>
    </w:p>
    <w:p>
      <w:pPr>
        <w:ind w:left="0" w:right="0" w:firstLine="560"/>
        <w:spacing w:before="450" w:after="450" w:line="312" w:lineRule="auto"/>
      </w:pPr>
      <w:r>
        <w:rPr>
          <w:rFonts w:ascii="宋体" w:hAnsi="宋体" w:eastAsia="宋体" w:cs="宋体"/>
          <w:color w:val="000"/>
          <w:sz w:val="28"/>
          <w:szCs w:val="28"/>
        </w:rPr>
        <w:t xml:space="preserve">甲方向乙方要求供货时，甲方应提前3天向乙方提供计划表，乙方按计划表给甲方供货。</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甲方当月的到货货款(即如6/1-6/30)，如在7/10前付款给乙方，即不计息，否则自7/1日起甲方按月息2分补尝给乙方。原则上乙方为甲方垫资款不超过人民币100万。</w:t>
      </w:r>
    </w:p>
    <w:p>
      <w:pPr>
        <w:ind w:left="0" w:right="0" w:firstLine="560"/>
        <w:spacing w:before="450" w:after="450" w:line="312" w:lineRule="auto"/>
      </w:pPr>
      <w:r>
        <w:rPr>
          <w:rFonts w:ascii="宋体" w:hAnsi="宋体" w:eastAsia="宋体" w:cs="宋体"/>
          <w:color w:val="000"/>
          <w:sz w:val="28"/>
          <w:szCs w:val="28"/>
        </w:rPr>
        <w:t xml:space="preserve">超过100万的部份按现款的方式结算，如甲方无法准时付款给乙方，甲方自送货之日起按月息分补尝给乙方，但乙方必须确保甲方工程钢才的及时供给，否则一切损失由乙方承担。</w:t>
      </w:r>
    </w:p>
    <w:p>
      <w:pPr>
        <w:ind w:left="0" w:right="0" w:firstLine="560"/>
        <w:spacing w:before="450" w:after="450" w:line="312" w:lineRule="auto"/>
      </w:pPr>
      <w:r>
        <w:rPr>
          <w:rFonts w:ascii="宋体" w:hAnsi="宋体" w:eastAsia="宋体" w:cs="宋体"/>
          <w:color w:val="000"/>
          <w:sz w:val="28"/>
          <w:szCs w:val="28"/>
        </w:rPr>
        <w:t xml:space="preserve">除甲乙双方另有商定外，合同价款结算在乙方已按合同要求将货品全部交给甲方，并经甲方验收。甲方工地人员所签“出库单据”作为甲方的付款凭证。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由于甲方原因造成产品退货，因退货发生的运输、装卸费用由甲方承担.</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第一种：向相关仲裁委员会申请仲裁。</w:t>
      </w:r>
    </w:p>
    <w:p>
      <w:pPr>
        <w:ind w:left="0" w:right="0" w:firstLine="560"/>
        <w:spacing w:before="450" w:after="450" w:line="312" w:lineRule="auto"/>
      </w:pPr>
      <w:r>
        <w:rPr>
          <w:rFonts w:ascii="宋体" w:hAnsi="宋体" w:eastAsia="宋体" w:cs="宋体"/>
          <w:color w:val="000"/>
          <w:sz w:val="28"/>
          <w:szCs w:val="28"/>
        </w:rPr>
        <w:t xml:space="preserve">第二种：依法向有管辖权人民法院起诉。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本合同在双方完成约定内容，货款结算后;或合同主体一方违约或不能再继续履约时即告终止。</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合同变更必须经双方协商一致，并经双方法定代表人或授权代表签字，加盖双方印章后方可生效，其他任何形式的变更均为无效。</w:t>
      </w:r>
    </w:p>
    <w:p>
      <w:pPr>
        <w:ind w:left="0" w:right="0" w:firstLine="560"/>
        <w:spacing w:before="450" w:after="450" w:line="312" w:lineRule="auto"/>
      </w:pPr>
      <w:r>
        <w:rPr>
          <w:rFonts w:ascii="宋体" w:hAnsi="宋体" w:eastAsia="宋体" w:cs="宋体"/>
          <w:color w:val="000"/>
          <w:sz w:val="28"/>
          <w:szCs w:val="28"/>
        </w:rPr>
        <w:t xml:space="preserve">第九条、合同专利权</w:t>
      </w:r>
    </w:p>
    <w:p>
      <w:pPr>
        <w:ind w:left="0" w:right="0" w:firstLine="560"/>
        <w:spacing w:before="450" w:after="450" w:line="312" w:lineRule="auto"/>
      </w:pPr>
      <w:r>
        <w:rPr>
          <w:rFonts w:ascii="宋体" w:hAnsi="宋体" w:eastAsia="宋体" w:cs="宋体"/>
          <w:color w:val="000"/>
          <w:sz w:val="28"/>
          <w:szCs w:val="28"/>
        </w:rPr>
        <w:t xml:space="preserve">本合同权利专属于合同双方，任何情况下未经对方书面同意不得转让给其他方。</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钢筋贸易合同范本14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甲方承建的 ，由乙方供应钢筋至主体封顶。甲乙方根据《_合同法》，经友好协商，就钢筋购销的有关事宜，达成如下合同条款:</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质量标准，并随货出具加盖乙方公章的质量证明书。钢材到甲方上述工地后，甲方必须送检，确认钢材合格后，方可加工制作，否则，乙方不承担任何责任。如乙方所供钢材经规定程序检验不合格，乙方必须自接到甲方退货通知后72小时内，从甲方工地退回该批应退回的不合格钢材，承担所有费用。同时应于接到甲方退货通知后72小时内补供合同规定符合国家标准的钢筋，不得影响甲方工程进度。</w:t>
      </w:r>
    </w:p>
    <w:p>
      <w:pPr>
        <w:ind w:left="0" w:right="0" w:firstLine="560"/>
        <w:spacing w:before="450" w:after="450" w:line="312" w:lineRule="auto"/>
      </w:pPr>
      <w:r>
        <w:rPr>
          <w:rFonts w:ascii="宋体" w:hAnsi="宋体" w:eastAsia="宋体" w:cs="宋体"/>
          <w:color w:val="000"/>
          <w:sz w:val="28"/>
          <w:szCs w:val="28"/>
        </w:rPr>
        <w:t xml:space="preserve">二、 钢材价格：</w:t>
      </w:r>
    </w:p>
    <w:p>
      <w:pPr>
        <w:ind w:left="0" w:right="0" w:firstLine="560"/>
        <w:spacing w:before="450" w:after="450" w:line="312" w:lineRule="auto"/>
      </w:pPr>
      <w:r>
        <w:rPr>
          <w:rFonts w:ascii="宋体" w:hAnsi="宋体" w:eastAsia="宋体" w:cs="宋体"/>
          <w:color w:val="000"/>
          <w:sz w:val="28"/>
          <w:szCs w:val="28"/>
        </w:rPr>
        <w:t xml:space="preserve">所有钢材税款由甲方负责。由于钢材市场价格变动频繁，每批钢材均应先议价再供货。</w:t>
      </w:r>
    </w:p>
    <w:p>
      <w:pPr>
        <w:ind w:left="0" w:right="0" w:firstLine="560"/>
        <w:spacing w:before="450" w:after="450" w:line="312" w:lineRule="auto"/>
      </w:pPr>
      <w:r>
        <w:rPr>
          <w:rFonts w:ascii="宋体" w:hAnsi="宋体" w:eastAsia="宋体" w:cs="宋体"/>
          <w:color w:val="000"/>
          <w:sz w:val="28"/>
          <w:szCs w:val="28"/>
        </w:rPr>
        <w:t xml:space="preserve">三、 送货验收：</w:t>
      </w:r>
    </w:p>
    <w:p>
      <w:pPr>
        <w:ind w:left="0" w:right="0" w:firstLine="560"/>
        <w:spacing w:before="450" w:after="450" w:line="312" w:lineRule="auto"/>
      </w:pPr>
      <w:r>
        <w:rPr>
          <w:rFonts w:ascii="宋体" w:hAnsi="宋体" w:eastAsia="宋体" w:cs="宋体"/>
          <w:color w:val="000"/>
          <w:sz w:val="28"/>
          <w:szCs w:val="28"/>
        </w:rPr>
        <w:t xml:space="preserve">甲方按上述工程进度，将所需钢材规格、数量计划提前前两天通知乙方，乙方则按时、按质、保量将货送到甲方工地，并堆码整齐。其装卸运输费用由乙方自理，甲方指派材料员 ，负责不分早晚验收钢材，并由其在乙方开具的送货清单上签字，作为乙方收款的有效凭证。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同意垫资供应200万元的钢筋，满200万元之后的钢筋实行货到付款的方式。即乙方供应甲方200万元以内钢筋款按实际到货批次每月底结算，钢筋款按到货当天日期信息价格计算，到下一个月1日开始计算利息。每月按3分利息计算，总累计计息钢筋款满200万元为止。之后乙方每到一批钢筋甲方将应全部付款，否则乙方有权停止向甲方停止向甲方供货。欠付的款项按3%计付月利息。200万垫资时间为6个月，到期归还全部本息。</w:t>
      </w:r>
    </w:p>
    <w:p>
      <w:pPr>
        <w:ind w:left="0" w:right="0" w:firstLine="560"/>
        <w:spacing w:before="450" w:after="450" w:line="312" w:lineRule="auto"/>
      </w:pPr>
      <w:r>
        <w:rPr>
          <w:rFonts w:ascii="宋体" w:hAnsi="宋体" w:eastAsia="宋体" w:cs="宋体"/>
          <w:color w:val="000"/>
          <w:sz w:val="28"/>
          <w:szCs w:val="28"/>
        </w:rPr>
        <w:t xml:space="preserve">2、甲方未付清乙方货款前，不得转移、转让或者变卖乙方供给的钢筋，不得另外找钢筋供应商。否则乙方有权追究甲方的违约责任。违约将按合同的总造价的3%赔偿。</w:t>
      </w:r>
    </w:p>
    <w:p>
      <w:pPr>
        <w:ind w:left="0" w:right="0" w:firstLine="560"/>
        <w:spacing w:before="450" w:after="450" w:line="312" w:lineRule="auto"/>
      </w:pPr>
      <w:r>
        <w:rPr>
          <w:rFonts w:ascii="宋体" w:hAnsi="宋体" w:eastAsia="宋体" w:cs="宋体"/>
          <w:color w:val="000"/>
          <w:sz w:val="28"/>
          <w:szCs w:val="28"/>
        </w:rPr>
        <w:t xml:space="preserve">五、乙方必须满足甲方工程所需的钢筋需求，如因材料供应不上影响甲方工程建设则甲方有权更换供应商。如乙方违约造成甲方损失则按合同的总造价的3%赔偿。</w:t>
      </w:r>
    </w:p>
    <w:p>
      <w:pPr>
        <w:ind w:left="0" w:right="0" w:firstLine="560"/>
        <w:spacing w:before="450" w:after="450" w:line="312" w:lineRule="auto"/>
      </w:pPr>
      <w:r>
        <w:rPr>
          <w:rFonts w:ascii="宋体" w:hAnsi="宋体" w:eastAsia="宋体" w:cs="宋体"/>
          <w:color w:val="000"/>
          <w:sz w:val="28"/>
          <w:szCs w:val="28"/>
        </w:rPr>
        <w:t xml:space="preserve">六、其它未尽事宜，甲乙双方应友好协商，协商不成时，由乙方公司注册所在地人民法院裁决。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合同法》及有关法律法规，遵循平等、自愿、公平和诚实信用的原则，甲乙双方就本工程所需钢筋购销事宜协商一致，特订立本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注：因市场原因，每次采购的钢筋价格不尽相同，乙方需每次出货时填写完整协议规定的附件表格，标明型号、数量、价格等相关信息并加以签字盖章，经甲方签字确认收货后生效。</w:t>
      </w:r>
    </w:p>
    <w:p>
      <w:pPr>
        <w:ind w:left="0" w:right="0" w:firstLine="560"/>
        <w:spacing w:before="450" w:after="450" w:line="312" w:lineRule="auto"/>
      </w:pPr>
      <w:r>
        <w:rPr>
          <w:rFonts w:ascii="宋体" w:hAnsi="宋体" w:eastAsia="宋体" w:cs="宋体"/>
          <w:color w:val="000"/>
          <w:sz w:val="28"/>
          <w:szCs w:val="28"/>
        </w:rPr>
        <w:t xml:space="preserve">二、交货规定</w:t>
      </w:r>
    </w:p>
    <w:p>
      <w:pPr>
        <w:ind w:left="0" w:right="0" w:firstLine="560"/>
        <w:spacing w:before="450" w:after="450" w:line="312" w:lineRule="auto"/>
      </w:pPr>
      <w:r>
        <w:rPr>
          <w:rFonts w:ascii="宋体" w:hAnsi="宋体" w:eastAsia="宋体" w:cs="宋体"/>
          <w:color w:val="000"/>
          <w:sz w:val="28"/>
          <w:szCs w:val="28"/>
        </w:rPr>
        <w:t xml:space="preserve">交货地点:彭山区公租房二期工地。</w:t>
      </w:r>
    </w:p>
    <w:p>
      <w:pPr>
        <w:ind w:left="0" w:right="0" w:firstLine="560"/>
        <w:spacing w:before="450" w:after="450" w:line="312" w:lineRule="auto"/>
      </w:pPr>
      <w:r>
        <w:rPr>
          <w:rFonts w:ascii="宋体" w:hAnsi="宋体" w:eastAsia="宋体" w:cs="宋体"/>
          <w:color w:val="000"/>
          <w:sz w:val="28"/>
          <w:szCs w:val="28"/>
        </w:rPr>
        <w:t xml:space="preserve">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三、质量标准和技术文件要求</w:t>
      </w:r>
    </w:p>
    <w:p>
      <w:pPr>
        <w:ind w:left="0" w:right="0" w:firstLine="560"/>
        <w:spacing w:before="450" w:after="450" w:line="312" w:lineRule="auto"/>
      </w:pPr>
      <w:r>
        <w:rPr>
          <w:rFonts w:ascii="宋体" w:hAnsi="宋体" w:eastAsia="宋体" w:cs="宋体"/>
          <w:color w:val="000"/>
          <w:sz w:val="28"/>
          <w:szCs w:val="28"/>
        </w:rPr>
        <w:t xml:space="preserve">钢筋的质量必须符合国家现行最新标准和甲方要求;各项技术性能指标经实验室检测中心检验必须符合国家要求。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四、包装要求和定尺要求</w:t>
      </w:r>
    </w:p>
    <w:p>
      <w:pPr>
        <w:ind w:left="0" w:right="0" w:firstLine="560"/>
        <w:spacing w:before="450" w:after="450" w:line="312" w:lineRule="auto"/>
      </w:pPr>
      <w:r>
        <w:rPr>
          <w:rFonts w:ascii="宋体" w:hAnsi="宋体" w:eastAsia="宋体" w:cs="宋体"/>
          <w:color w:val="000"/>
          <w:sz w:val="28"/>
          <w:szCs w:val="28"/>
        </w:rPr>
        <w:t xml:space="preserve">钢筋应捆扎;线材、圆钢、冷轧带肋钢筋每捆应挂有不少于二个标牌，注明生产厂、生产日期、钢筋牌号和规格;螺纹钢应在钢筋表面轧上牌号标志、厂名(或商标)和直径。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圆钢、冷轧带肋钢筋、螺纹钢要9米定尺。线材应为高线。</w:t>
      </w:r>
    </w:p>
    <w:p>
      <w:pPr>
        <w:ind w:left="0" w:right="0" w:firstLine="560"/>
        <w:spacing w:before="450" w:after="450" w:line="312" w:lineRule="auto"/>
      </w:pPr>
      <w:r>
        <w:rPr>
          <w:rFonts w:ascii="宋体" w:hAnsi="宋体" w:eastAsia="宋体" w:cs="宋体"/>
          <w:color w:val="000"/>
          <w:sz w:val="28"/>
          <w:szCs w:val="28"/>
        </w:rPr>
        <w:t xml:space="preserve">五、订货、送货</w:t>
      </w:r>
    </w:p>
    <w:p>
      <w:pPr>
        <w:ind w:left="0" w:right="0" w:firstLine="560"/>
        <w:spacing w:before="450" w:after="450" w:line="312" w:lineRule="auto"/>
      </w:pPr>
      <w:r>
        <w:rPr>
          <w:rFonts w:ascii="宋体" w:hAnsi="宋体" w:eastAsia="宋体" w:cs="宋体"/>
          <w:color w:val="000"/>
          <w:sz w:val="28"/>
          <w:szCs w:val="28"/>
        </w:rPr>
        <w:t xml:space="preserve">甲方每次要求乙方供货时，提前24小时用订单或电话通知乙方，明确供货时间、钢筋规格型号、数量和卸车地点。</w:t>
      </w:r>
    </w:p>
    <w:p>
      <w:pPr>
        <w:ind w:left="0" w:right="0" w:firstLine="560"/>
        <w:spacing w:before="450" w:after="450" w:line="312" w:lineRule="auto"/>
      </w:pPr>
      <w:r>
        <w:rPr>
          <w:rFonts w:ascii="宋体" w:hAnsi="宋体" w:eastAsia="宋体" w:cs="宋体"/>
          <w:color w:val="000"/>
          <w:sz w:val="28"/>
          <w:szCs w:val="28"/>
        </w:rPr>
        <w:t xml:space="preserve">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(1)线材的数量验收:采购方和供应方约定在双方认可的公共计量单位过磅计量为准。</w:t>
      </w:r>
    </w:p>
    <w:p>
      <w:pPr>
        <w:ind w:left="0" w:right="0" w:firstLine="560"/>
        <w:spacing w:before="450" w:after="450" w:line="312" w:lineRule="auto"/>
      </w:pPr>
      <w:r>
        <w:rPr>
          <w:rFonts w:ascii="宋体" w:hAnsi="宋体" w:eastAsia="宋体" w:cs="宋体"/>
          <w:color w:val="000"/>
          <w:sz w:val="28"/>
          <w:szCs w:val="28"/>
        </w:rPr>
        <w:t xml:space="preserve">(2)钢筋数量按乙方运到施工现场双方签认的材料验收单数量为结算依据。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有相关资质的实验室进行检测，各项性能指标符合相关国标现行最新版的规定;视为最终合格。如实验室检验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七、货款结算方式及货款的支付方式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双方约定:每 个月作为一个付款周期，按施工方的收料单进行汇总，付料款的 %，如遇供料过大(100吨以上)，乙方无法承担垫资资金。可与甲 方协商提前预付部分货款。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因供货方原因导致不能全部或部分交货的，应按不能交货部分乘以10%计算违约金。</w:t>
      </w:r>
    </w:p>
    <w:p>
      <w:pPr>
        <w:ind w:left="0" w:right="0" w:firstLine="560"/>
        <w:spacing w:before="450" w:after="450" w:line="312" w:lineRule="auto"/>
      </w:pPr>
      <w:r>
        <w:rPr>
          <w:rFonts w:ascii="宋体" w:hAnsi="宋体" w:eastAsia="宋体" w:cs="宋体"/>
          <w:color w:val="000"/>
          <w:sz w:val="28"/>
          <w:szCs w:val="28"/>
        </w:rPr>
        <w:t xml:space="preserve">供货方交货时间不符合合同规定的，每延期一天，乙方应偿付甲方延期交货部分货款总值5%的罚金给甲方。</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九、本合同在执行中如发生争议或纠纷，甲、乙双方应协商解决，解决不了时，按以下两种形式处理:</w:t>
      </w:r>
    </w:p>
    <w:p>
      <w:pPr>
        <w:ind w:left="0" w:right="0" w:firstLine="560"/>
        <w:spacing w:before="450" w:after="450" w:line="312" w:lineRule="auto"/>
      </w:pPr>
      <w:r>
        <w:rPr>
          <w:rFonts w:ascii="宋体" w:hAnsi="宋体" w:eastAsia="宋体" w:cs="宋体"/>
          <w:color w:val="000"/>
          <w:sz w:val="28"/>
          <w:szCs w:val="28"/>
        </w:rPr>
        <w:t xml:space="preserve">(1)申请合同签订地仲裁机构仲裁;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十、本合同自双方签订之日起生效，到乙方将全部订货送齐经甲方验收无误，并按合同规定将货款结算后作废。</w:t>
      </w:r>
    </w:p>
    <w:p>
      <w:pPr>
        <w:ind w:left="0" w:right="0" w:firstLine="560"/>
        <w:spacing w:before="450" w:after="450" w:line="312" w:lineRule="auto"/>
      </w:pPr>
      <w:r>
        <w:rPr>
          <w:rFonts w:ascii="宋体" w:hAnsi="宋体" w:eastAsia="宋体" w:cs="宋体"/>
          <w:color w:val="000"/>
          <w:sz w:val="28"/>
          <w:szCs w:val="28"/>
        </w:rPr>
        <w:t xml:space="preserve">十一、本合同一式2份，由甲乙双方各执一份。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2025-01-16T09:11:45+08:00</dcterms:created>
  <dcterms:modified xsi:type="dcterms:W3CDTF">2025-01-16T09:11:45+08:00</dcterms:modified>
</cp:coreProperties>
</file>

<file path=docProps/custom.xml><?xml version="1.0" encoding="utf-8"?>
<Properties xmlns="http://schemas.openxmlformats.org/officeDocument/2006/custom-properties" xmlns:vt="http://schemas.openxmlformats.org/officeDocument/2006/docPropsVTypes"/>
</file>