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贴墙砖合同范本(汇总6篇)</w:t>
      </w:r>
      <w:bookmarkEnd w:id="1"/>
    </w:p>
    <w:p>
      <w:pPr>
        <w:jc w:val="center"/>
        <w:spacing w:before="0" w:after="450"/>
      </w:pPr>
      <w:r>
        <w:rPr>
          <w:rFonts w:ascii="Arial" w:hAnsi="Arial" w:eastAsia="Arial" w:cs="Arial"/>
          <w:color w:val="999999"/>
          <w:sz w:val="20"/>
          <w:szCs w:val="20"/>
        </w:rPr>
        <w:t xml:space="preserve">来源：网络  作者：浅语风铃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贴墙砖合同范本1甲方：_________________(以下简称甲方)乙方：_________________(以下简称乙方)为明确甲乙双方在施工过程中的权利、义务和经济责任，促进双方搞好配合工作。经双方友好协商，遵循平等、自愿、公平和诚...</w:t>
      </w:r>
    </w:p>
    <w:p>
      <w:pPr>
        <w:ind w:left="0" w:right="0" w:firstLine="560"/>
        <w:spacing w:before="450" w:after="450" w:line="312" w:lineRule="auto"/>
      </w:pPr>
      <w:r>
        <w:rPr>
          <w:rFonts w:ascii="黑体" w:hAnsi="黑体" w:eastAsia="黑体" w:cs="黑体"/>
          <w:color w:val="000000"/>
          <w:sz w:val="36"/>
          <w:szCs w:val="36"/>
          <w:b w:val="1"/>
          <w:bCs w:val="1"/>
        </w:rPr>
        <w:t xml:space="preserve">贴墙砖合同范本1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w:t>
      </w:r>
    </w:p>
    <w:p>
      <w:pPr>
        <w:ind w:left="0" w:right="0" w:firstLine="560"/>
        <w:spacing w:before="450" w:after="450" w:line="312" w:lineRule="auto"/>
      </w:pPr>
      <w:r>
        <w:rPr>
          <w:rFonts w:ascii="宋体" w:hAnsi="宋体" w:eastAsia="宋体" w:cs="宋体"/>
          <w:color w:val="000"/>
          <w:sz w:val="28"/>
          <w:szCs w:val="28"/>
        </w:rPr>
        <w:t xml:space="preserve">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贴墙砖合同范本2</w:t>
      </w:r>
    </w:p>
    <w:p>
      <w:pPr>
        <w:ind w:left="0" w:right="0" w:firstLine="560"/>
        <w:spacing w:before="450" w:after="450" w:line="312" w:lineRule="auto"/>
      </w:pPr>
      <w:r>
        <w:rPr>
          <w:rFonts w:ascii="宋体" w:hAnsi="宋体" w:eastAsia="宋体" w:cs="宋体"/>
          <w:color w:val="000"/>
          <w:sz w:val="28"/>
          <w:szCs w:val="28"/>
        </w:rPr>
        <w:t xml:space="preserve">甲方(发包方)：丰城市三建港口村农民安置房项目部</w:t>
      </w:r>
    </w:p>
    <w:p>
      <w:pPr>
        <w:ind w:left="0" w:right="0" w:firstLine="560"/>
        <w:spacing w:before="450" w:after="450" w:line="312" w:lineRule="auto"/>
      </w:pPr>
      <w:r>
        <w:rPr>
          <w:rFonts w:ascii="宋体" w:hAnsi="宋体" w:eastAsia="宋体" w:cs="宋体"/>
          <w:color w:val="000"/>
          <w:sz w:val="28"/>
          <w:szCs w:val="28"/>
        </w:rPr>
        <w:t xml:space="preserve">乙方(承包方)：范全发 身份证：________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1. 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2.价款按甲乙双方认可的有效的工程量结算单为依据进行结算。xx楼扣除 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1. 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 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贴瓷砖前要检验墙面平整度和密实度，达不到要求的不能施工。完成的瓷砖面平整度、水平线、锤直线要在规定范围内。门窗洞口必须满足设计尺寸要求，包角、空调洞口瓷砖必须整齐园滑。</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文明施工，在施工现场不准打架、斗殴、赌博，不准酒后作业，不准私自电线乱拉乱搭，不准生火做饭，如发现罚款100—5000元。</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 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黑体" w:hAnsi="黑体" w:eastAsia="黑体" w:cs="黑体"/>
          <w:color w:val="000000"/>
          <w:sz w:val="36"/>
          <w:szCs w:val="36"/>
          <w:b w:val="1"/>
          <w:bCs w:val="1"/>
        </w:rPr>
        <w:t xml:space="preserve">贴墙砖合同范本3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居室面积：xx㎡、居室间数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工期： 天，自20 年 月 日开工，于20 年 月 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 元</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 元)工程款，涂料工进场施工时，再付30%中期款(即 元)工程款，工程完工验收合格后付清5%尾期款(即 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贴墙砖合同范本4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八、 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贴墙砖合同范本5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4、安装地板、地砖后，乙方施工人员须着软底鞋在标的居室内施工，并严禁将尖利或腐蚀性或易造成地板、地砖染色的物品直接放置在地板、地砖上，所有物品均轻拿轻放，严禁在地板、地砖上拖动物品。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5、有违反以上第一条1、2、3、4、5项，甲方经过提醒、警告，乙方仍违反的，甲方可以每次扣除乙方_________元的工程款；如果因违反以上第一条1、2、3、4、5项给甲方造成损失的，乙方应赔偿损失。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如由于乙方或其施工人员过失，造成甲方设施、设备、居室已施工完成的部位的损坏或造成邻里，物业管理公司等第三方的设施、设备、居室的损坏以及其他因此带来的任何损失，由乙方负责赔偿或从工程款中扣除，并承担责任。</w:t>
      </w:r>
    </w:p>
    <w:p>
      <w:pPr>
        <w:ind w:left="0" w:right="0" w:firstLine="560"/>
        <w:spacing w:before="450" w:after="450" w:line="312" w:lineRule="auto"/>
      </w:pPr>
      <w:r>
        <w:rPr>
          <w:rFonts w:ascii="宋体" w:hAnsi="宋体" w:eastAsia="宋体" w:cs="宋体"/>
          <w:color w:val="000"/>
          <w:sz w:val="28"/>
          <w:szCs w:val="28"/>
        </w:rPr>
        <w:t xml:space="preserve">7、乙方必须在工程交底日，即_________年_________月_________日，向甲方提供书面的工程进度表和甲方采购材料进度表。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8、在进行施工时，乙方有义务向甲方说明施工方式，并经过甲方确认后方可进行施工。如未经甲方确认，施工后发生不符合甲方要求的问题时，乙方应无条件进行整改，并赔偿由此而带来的损失。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9、如甲、乙双方已确认图纸，乙方不得随意擅改图纸，如图纸改动需和甲方沟通确认，如有增加项目需追加预算，效果图仅供参考，以实际面积为主。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贴墙砖合同范本6</w:t>
      </w:r>
    </w:p>
    <w:p>
      <w:pPr>
        <w:ind w:left="0" w:right="0" w:firstLine="560"/>
        <w:spacing w:before="450" w:after="450" w:line="312" w:lineRule="auto"/>
      </w:pPr>
      <w:r>
        <w:rPr>
          <w:rFonts w:ascii="宋体" w:hAnsi="宋体" w:eastAsia="宋体" w:cs="宋体"/>
          <w:color w:val="000"/>
          <w:sz w:val="28"/>
          <w:szCs w:val="28"/>
        </w:rPr>
        <w:t xml:space="preserve">1、承包内容结算方式：包括清理基层、材料运输、勾缝、过门石安装、踢脚线安装；结算方式为：根据现场实际完成面积计算及结算。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墙面砖单价：____元/㎡</w:t>
      </w:r>
    </w:p>
    <w:p>
      <w:pPr>
        <w:ind w:left="0" w:right="0" w:firstLine="560"/>
        <w:spacing w:before="450" w:after="450" w:line="312" w:lineRule="auto"/>
      </w:pPr>
      <w:r>
        <w:rPr>
          <w:rFonts w:ascii="宋体" w:hAnsi="宋体" w:eastAsia="宋体" w:cs="宋体"/>
          <w:color w:val="000"/>
          <w:sz w:val="28"/>
          <w:szCs w:val="28"/>
        </w:rPr>
        <w:t xml:space="preserve">卫生间地砖单价：____元/㎡</w:t>
      </w:r>
    </w:p>
    <w:p>
      <w:pPr>
        <w:ind w:left="0" w:right="0" w:firstLine="560"/>
        <w:spacing w:before="450" w:after="450" w:line="312" w:lineRule="auto"/>
      </w:pPr>
      <w:r>
        <w:rPr>
          <w:rFonts w:ascii="宋体" w:hAnsi="宋体" w:eastAsia="宋体" w:cs="宋体"/>
          <w:color w:val="000"/>
          <w:sz w:val="28"/>
          <w:szCs w:val="28"/>
        </w:rPr>
        <w:t xml:space="preserve">地板砖单价:____元/㎡</w:t>
      </w:r>
    </w:p>
    <w:p>
      <w:pPr>
        <w:ind w:left="0" w:right="0" w:firstLine="560"/>
        <w:spacing w:before="450" w:after="450" w:line="312" w:lineRule="auto"/>
      </w:pPr>
      <w:r>
        <w:rPr>
          <w:rFonts w:ascii="宋体" w:hAnsi="宋体" w:eastAsia="宋体" w:cs="宋体"/>
          <w:color w:val="000"/>
          <w:sz w:val="28"/>
          <w:szCs w:val="28"/>
        </w:rPr>
        <w:t xml:space="preserve">门厅墙地砖单价：____元/㎡</w:t>
      </w:r>
    </w:p>
    <w:p>
      <w:pPr>
        <w:ind w:left="0" w:right="0" w:firstLine="560"/>
        <w:spacing w:before="450" w:after="450" w:line="312" w:lineRule="auto"/>
      </w:pPr>
      <w:r>
        <w:rPr>
          <w:rFonts w:ascii="宋体" w:hAnsi="宋体" w:eastAsia="宋体" w:cs="宋体"/>
          <w:color w:val="000"/>
          <w:sz w:val="28"/>
          <w:szCs w:val="28"/>
        </w:rPr>
        <w:t xml:space="preserve">楼梯踏步及平台砖单价：____元/㎡</w:t>
      </w:r>
    </w:p>
    <w:p>
      <w:pPr>
        <w:ind w:left="0" w:right="0" w:firstLine="560"/>
        <w:spacing w:before="450" w:after="450" w:line="312" w:lineRule="auto"/>
      </w:pPr>
      <w:r>
        <w:rPr>
          <w:rFonts w:ascii="宋体" w:hAnsi="宋体" w:eastAsia="宋体" w:cs="宋体"/>
          <w:color w:val="000"/>
          <w:sz w:val="28"/>
          <w:szCs w:val="28"/>
        </w:rPr>
        <w:t xml:space="preserve">（以上地砖均包含踢脚线在内，不另计算面积）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2025-01-16T04:03:41+08:00</dcterms:created>
  <dcterms:modified xsi:type="dcterms:W3CDTF">2025-01-16T04:03:41+08:00</dcterms:modified>
</cp:coreProperties>
</file>

<file path=docProps/custom.xml><?xml version="1.0" encoding="utf-8"?>
<Properties xmlns="http://schemas.openxmlformats.org/officeDocument/2006/custom-properties" xmlns:vt="http://schemas.openxmlformats.org/officeDocument/2006/docPropsVTypes"/>
</file>