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工地门窗合同范本(必备19篇)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工地门窗合同范本11、承包范围 ，甲方有权根据整个工程的进度、质量、设计变更、总体要求调整乙方承包的工程范围，乙方必须无条件服从。2、乙方以 清包工 的方式完成承包范围 元/?。(含铁片，钉弹费用，所需的固定片必须在公司购买(公司采购价元/...</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w:t>
      </w:r>
    </w:p>
    <w:p>
      <w:pPr>
        <w:ind w:left="0" w:right="0" w:firstLine="560"/>
        <w:spacing w:before="450" w:after="450" w:line="312" w:lineRule="auto"/>
      </w:pPr>
      <w:r>
        <w:rPr>
          <w:rFonts w:ascii="宋体" w:hAnsi="宋体" w:eastAsia="宋体" w:cs="宋体"/>
          <w:color w:val="000"/>
          <w:sz w:val="28"/>
          <w:szCs w:val="28"/>
        </w:rPr>
        <w:t xml:space="preserve">1、承包范围 ，甲方有权根据整个工程的进度、质量、设计变更、总体要求调整乙方承包的工程范围，乙方必须无条件服从。</w:t>
      </w:r>
    </w:p>
    <w:p>
      <w:pPr>
        <w:ind w:left="0" w:right="0" w:firstLine="560"/>
        <w:spacing w:before="450" w:after="450" w:line="312" w:lineRule="auto"/>
      </w:pPr>
      <w:r>
        <w:rPr>
          <w:rFonts w:ascii="宋体" w:hAnsi="宋体" w:eastAsia="宋体" w:cs="宋体"/>
          <w:color w:val="000"/>
          <w:sz w:val="28"/>
          <w:szCs w:val="28"/>
        </w:rPr>
        <w:t xml:space="preserve">2、乙方以 清包工 的方式完成承包范围 元/?。(含铁片，钉弹费用，所需的固定片必须在公司购买(公司采购价元/片)，钉弹(公司采购价元/套)可以自行购买，每次所产生的费用在月付款中扣除。)该包干价不因任何因素的影响而做出任何调整。乙方未完成的工作内容，双方协</w:t>
      </w:r>
    </w:p>
    <w:p>
      <w:pPr>
        <w:ind w:left="0" w:right="0" w:firstLine="560"/>
        <w:spacing w:before="450" w:after="450" w:line="312" w:lineRule="auto"/>
      </w:pPr>
      <w:r>
        <w:rPr>
          <w:rFonts w:ascii="宋体" w:hAnsi="宋体" w:eastAsia="宋体" w:cs="宋体"/>
          <w:color w:val="000"/>
          <w:sz w:val="28"/>
          <w:szCs w:val="28"/>
        </w:rPr>
        <w:t xml:space="preserve">商做相应扣除。甲方在该包干综合单价外不再向乙方及乙方任何人员支付任何形式的费用。</w:t>
      </w:r>
    </w:p>
    <w:p>
      <w:pPr>
        <w:ind w:left="0" w:right="0" w:firstLine="560"/>
        <w:spacing w:before="450" w:after="450" w:line="312" w:lineRule="auto"/>
      </w:pPr>
      <w:r>
        <w:rPr>
          <w:rFonts w:ascii="宋体" w:hAnsi="宋体" w:eastAsia="宋体" w:cs="宋体"/>
          <w:color w:val="000"/>
          <w:sz w:val="28"/>
          <w:szCs w:val="28"/>
        </w:rPr>
        <w:t xml:space="preserve">4、包材料损耗:铝材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两端不大于200mm，中间不大于400mm间距)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5、工程材料加工方式如下:铝合金门窗的外框、固定玻璃、 月 日完成项目部所划分范围内的所有铝合金门窗安装及收口处理。乙方的具体施工进度应满足甲方、监理、总包及业主的总进度要求。特别是关键节日里的施工人员和设备等必须满足业主的工期要求。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2、非不可抗力影响，合同工期不得顺延。因不可抗力影响的工期，经甲方签字确认后工期相应顺延，但不增加费用(含因顺延造成的窝工费用和其他损失)。上述不可抗力是指:战争、五级以上地震、社会动乱(不包括阻工)、大于二十年一遇的洪水。</w:t>
      </w:r>
    </w:p>
    <w:p>
      <w:pPr>
        <w:ind w:left="0" w:right="0" w:firstLine="560"/>
        <w:spacing w:before="450" w:after="450" w:line="312" w:lineRule="auto"/>
      </w:pPr>
      <w:r>
        <w:rPr>
          <w:rFonts w:ascii="宋体" w:hAnsi="宋体" w:eastAsia="宋体" w:cs="宋体"/>
          <w:color w:val="000"/>
          <w:sz w:val="28"/>
          <w:szCs w:val="28"/>
        </w:rPr>
        <w:t xml:space="preserve">3.由甲方原因造成停工(业主方，总包方原因不在考虑范围之内，停工超过7</w:t>
      </w:r>
    </w:p>
    <w:p>
      <w:pPr>
        <w:ind w:left="0" w:right="0" w:firstLine="560"/>
        <w:spacing w:before="450" w:after="450" w:line="312" w:lineRule="auto"/>
      </w:pPr>
      <w:r>
        <w:rPr>
          <w:rFonts w:ascii="宋体" w:hAnsi="宋体" w:eastAsia="宋体" w:cs="宋体"/>
          <w:color w:val="000"/>
          <w:sz w:val="28"/>
          <w:szCs w:val="28"/>
        </w:rPr>
        <w:t xml:space="preserve">天的，从第8天开始计算)待料或工资发放不到位引起的误工费及损失由甲方承担。超出部分工期公司负责施工人员的伙食费(按每人次每天20元计算)。</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甲乙双方本着相互合作、相互信任的态度，根据《_合同法》和《建筑安装工程承包条例》的规定及其他有关法律、行政法规，结合本工程具体情况，签订本承包合同，以资共同遵守。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乙方以清包工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工地门窗合同范本4</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临朐县经济适用房</w:t>
      </w:r>
    </w:p>
    <w:p>
      <w:pPr>
        <w:ind w:left="0" w:right="0" w:firstLine="560"/>
        <w:spacing w:before="450" w:after="450" w:line="312" w:lineRule="auto"/>
      </w:pPr>
      <w:r>
        <w:rPr>
          <w:rFonts w:ascii="宋体" w:hAnsi="宋体" w:eastAsia="宋体" w:cs="宋体"/>
          <w:color w:val="000"/>
          <w:sz w:val="28"/>
          <w:szCs w:val="28"/>
        </w:rPr>
        <w:t xml:space="preserve">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%;计款XX元;门窗扇安装完成甲方付给乙方合同总价的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工地门窗合同范本6</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w:t>
      </w:r>
    </w:p>
    <w:p>
      <w:pPr>
        <w:ind w:left="0" w:right="0" w:firstLine="560"/>
        <w:spacing w:before="450" w:after="450" w:line="312" w:lineRule="auto"/>
      </w:pPr>
      <w:r>
        <w:rPr>
          <w:rFonts w:ascii="宋体" w:hAnsi="宋体" w:eastAsia="宋体" w:cs="宋体"/>
          <w:color w:val="000"/>
          <w:sz w:val="28"/>
          <w:szCs w:val="28"/>
        </w:rPr>
        <w:t xml:space="preserve">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5、因乙方及作业人员的原因而造成安全事故、治安事件，其责任和费用均由乙方承担，同时甲方对乙方按如下规定进行处罚:</w:t>
      </w:r>
    </w:p>
    <w:p>
      <w:pPr>
        <w:ind w:left="0" w:right="0" w:firstLine="560"/>
        <w:spacing w:before="450" w:after="450" w:line="312" w:lineRule="auto"/>
      </w:pPr>
      <w:r>
        <w:rPr>
          <w:rFonts w:ascii="宋体" w:hAnsi="宋体" w:eastAsia="宋体" w:cs="宋体"/>
          <w:color w:val="000"/>
          <w:sz w:val="28"/>
          <w:szCs w:val="28"/>
        </w:rPr>
        <w:t xml:space="preserve">6、乙方须确保整个施工过程不发生重伤、死亡事故，轻伤率控制在‰以内。</w:t>
      </w:r>
    </w:p>
    <w:p>
      <w:pPr>
        <w:ind w:left="0" w:right="0" w:firstLine="560"/>
        <w:spacing w:before="450" w:after="450" w:line="312" w:lineRule="auto"/>
      </w:pPr>
      <w:r>
        <w:rPr>
          <w:rFonts w:ascii="宋体" w:hAnsi="宋体" w:eastAsia="宋体" w:cs="宋体"/>
          <w:color w:val="000"/>
          <w:sz w:val="28"/>
          <w:szCs w:val="28"/>
        </w:rPr>
        <w:t xml:space="preserve">由于乙方参与打架斗殴、聚众闹事等违法事件的人员，甲方对当事人每人每次处以500</w:t>
      </w:r>
    </w:p>
    <w:p>
      <w:pPr>
        <w:ind w:left="0" w:right="0" w:firstLine="560"/>
        <w:spacing w:before="450" w:after="450" w:line="312" w:lineRule="auto"/>
      </w:pPr>
      <w:r>
        <w:rPr>
          <w:rFonts w:ascii="宋体" w:hAnsi="宋体" w:eastAsia="宋体" w:cs="宋体"/>
          <w:color w:val="000"/>
          <w:sz w:val="28"/>
          <w:szCs w:val="28"/>
        </w:rPr>
        <w:t xml:space="preserve">元的罚款，并对乙方处以5000,10000元罚款。罚款从当月进度款中扣除。</w:t>
      </w:r>
    </w:p>
    <w:p>
      <w:pPr>
        <w:ind w:left="0" w:right="0" w:firstLine="560"/>
        <w:spacing w:before="450" w:after="450" w:line="312" w:lineRule="auto"/>
      </w:pPr>
      <w:r>
        <w:rPr>
          <w:rFonts w:ascii="宋体" w:hAnsi="宋体" w:eastAsia="宋体" w:cs="宋体"/>
          <w:color w:val="000"/>
          <w:sz w:val="28"/>
          <w:szCs w:val="28"/>
        </w:rPr>
        <w:t xml:space="preserve">所有现场人员必须配合甲方购买人身意外保险，由甲方代买保险，费用由乙方承担50%。</w:t>
      </w:r>
    </w:p>
    <w:p>
      <w:pPr>
        <w:ind w:left="0" w:right="0" w:firstLine="560"/>
        <w:spacing w:before="450" w:after="450" w:line="312" w:lineRule="auto"/>
      </w:pPr>
      <w:r>
        <w:rPr>
          <w:rFonts w:ascii="宋体" w:hAnsi="宋体" w:eastAsia="宋体" w:cs="宋体"/>
          <w:color w:val="000"/>
          <w:sz w:val="28"/>
          <w:szCs w:val="28"/>
        </w:rPr>
        <w:t xml:space="preserve">如中途自行更换人员所造成一切费用由乙方负全责。</w:t>
      </w:r>
    </w:p>
    <w:p>
      <w:pPr>
        <w:ind w:left="0" w:right="0" w:firstLine="560"/>
        <w:spacing w:before="450" w:after="450" w:line="312" w:lineRule="auto"/>
      </w:pPr>
      <w:r>
        <w:rPr>
          <w:rFonts w:ascii="宋体" w:hAnsi="宋体" w:eastAsia="宋体" w:cs="宋体"/>
          <w:color w:val="000"/>
          <w:sz w:val="28"/>
          <w:szCs w:val="28"/>
        </w:rPr>
        <w:t xml:space="preserve">现场人员所使用的安全帽、安全带等安全防护用品统一由甲方购买，费用由乙方承担，</w:t>
      </w:r>
    </w:p>
    <w:p>
      <w:pPr>
        <w:ind w:left="0" w:right="0" w:firstLine="560"/>
        <w:spacing w:before="450" w:after="450" w:line="312" w:lineRule="auto"/>
      </w:pPr>
      <w:r>
        <w:rPr>
          <w:rFonts w:ascii="宋体" w:hAnsi="宋体" w:eastAsia="宋体" w:cs="宋体"/>
          <w:color w:val="000"/>
          <w:sz w:val="28"/>
          <w:szCs w:val="28"/>
        </w:rPr>
        <w:t xml:space="preserve">待工程结束时，所发放的上述劳保用品退回甲方后，费用可一次性按原价返还。</w:t>
      </w:r>
    </w:p>
    <w:p>
      <w:pPr>
        <w:ind w:left="0" w:right="0" w:firstLine="560"/>
        <w:spacing w:before="450" w:after="450" w:line="312" w:lineRule="auto"/>
      </w:pPr>
      <w:r>
        <w:rPr>
          <w:rFonts w:ascii="宋体" w:hAnsi="宋体" w:eastAsia="宋体" w:cs="宋体"/>
          <w:color w:val="000"/>
          <w:sz w:val="28"/>
          <w:szCs w:val="28"/>
        </w:rPr>
        <w:t xml:space="preserve">现场人员发生安全事故，费用不大于5000元(含5000元)由乙方自行承担，费用超</w:t>
      </w:r>
    </w:p>
    <w:p>
      <w:pPr>
        <w:ind w:left="0" w:right="0" w:firstLine="560"/>
        <w:spacing w:before="450" w:after="450" w:line="312" w:lineRule="auto"/>
      </w:pPr>
      <w:r>
        <w:rPr>
          <w:rFonts w:ascii="宋体" w:hAnsi="宋体" w:eastAsia="宋体" w:cs="宋体"/>
          <w:color w:val="000"/>
          <w:sz w:val="28"/>
          <w:szCs w:val="28"/>
        </w:rPr>
        <w:t xml:space="preserve">过5000元，超出部分甲方负责80,，乙方承担20,。</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2、甲方应在安装前免费提供施工现场临时电源（乙方承担电费）、垂直运输。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5、玻璃安装应在土建湿作业结束后进行，以减少成品受损及污染；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8、甲、乙双方均派出工地代表，便于双方沟通协调。甲方工地代表：联系方式：乙方工地代表：联系方式：</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w:t>
      </w:r>
    </w:p>
    <w:p>
      <w:pPr>
        <w:ind w:left="0" w:right="0" w:firstLine="560"/>
        <w:spacing w:before="450" w:after="450" w:line="312" w:lineRule="auto"/>
      </w:pPr>
      <w:r>
        <w:rPr>
          <w:rFonts w:ascii="宋体" w:hAnsi="宋体" w:eastAsia="宋体" w:cs="宋体"/>
          <w:color w:val="000"/>
          <w:sz w:val="28"/>
          <w:szCs w:val="28"/>
        </w:rPr>
        <w:t xml:space="preserve">（1）材料及附近验收；</w:t>
      </w:r>
    </w:p>
    <w:p>
      <w:pPr>
        <w:ind w:left="0" w:right="0" w:firstLine="560"/>
        <w:spacing w:before="450" w:after="450" w:line="312" w:lineRule="auto"/>
      </w:pPr>
      <w:r>
        <w:rPr>
          <w:rFonts w:ascii="宋体" w:hAnsi="宋体" w:eastAsia="宋体" w:cs="宋体"/>
          <w:color w:val="000"/>
          <w:sz w:val="28"/>
          <w:szCs w:val="28"/>
        </w:rPr>
        <w:t xml:space="preserve">（2）上框验收；</w:t>
      </w:r>
    </w:p>
    <w:p>
      <w:pPr>
        <w:ind w:left="0" w:right="0" w:firstLine="560"/>
        <w:spacing w:before="450" w:after="450" w:line="312" w:lineRule="auto"/>
      </w:pPr>
      <w:r>
        <w:rPr>
          <w:rFonts w:ascii="宋体" w:hAnsi="宋体" w:eastAsia="宋体" w:cs="宋体"/>
          <w:color w:val="000"/>
          <w:sz w:val="28"/>
          <w:szCs w:val="28"/>
        </w:rPr>
        <w:t xml:space="preserve">（3）封闭后验收；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1、由于承包人自身责任引起的违约，总承包人及建设单位损失由承包人承担；由总承包人自身责任引起的违约，承包人及建设单位损失由总承包人承担。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由承包人负责，总包人计取门窗总价的%的施工配合费及%税金后列入工程总结算，施工配合费由建设单位承担、税金由承包人承担。工程资料由分包单位收集、整理交总包汇总。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宋体" w:hAnsi="宋体" w:eastAsia="宋体" w:cs="宋体"/>
          <w:color w:val="000"/>
          <w:sz w:val="28"/>
          <w:szCs w:val="28"/>
        </w:rPr>
        <w:t xml:space="preserve">甲方因装修房屋，请乙方封闭客厅的阳台，经甲、乙双方友好协商，达成以下一致意见，以咨共同遵守。</w:t>
      </w:r>
    </w:p>
    <w:p>
      <w:pPr>
        <w:ind w:left="0" w:right="0" w:firstLine="560"/>
        <w:spacing w:before="450" w:after="450" w:line="312" w:lineRule="auto"/>
      </w:pPr>
      <w:r>
        <w:rPr>
          <w:rFonts w:ascii="宋体" w:hAnsi="宋体" w:eastAsia="宋体" w:cs="宋体"/>
          <w:color w:val="000"/>
          <w:sz w:val="28"/>
          <w:szCs w:val="28"/>
        </w:rPr>
        <w:t xml:space="preserve">1、甲方客厅封闭阳台为塑钢双层真空钢化玻璃窗，图纸大样附后。</w:t>
      </w:r>
    </w:p>
    <w:p>
      <w:pPr>
        <w:ind w:left="0" w:right="0" w:firstLine="560"/>
        <w:spacing w:before="450" w:after="450" w:line="312" w:lineRule="auto"/>
      </w:pPr>
      <w:r>
        <w:rPr>
          <w:rFonts w:ascii="宋体" w:hAnsi="宋体" w:eastAsia="宋体" w:cs="宋体"/>
          <w:color w:val="000"/>
          <w:sz w:val="28"/>
          <w:szCs w:val="28"/>
        </w:rPr>
        <w:t xml:space="preserve">2、封闭阳台所用材料：全部塑钢为实德牌型材，内有优质米厚，两层玻璃表层均印有为。</w:t>
      </w:r>
    </w:p>
    <w:p>
      <w:pPr>
        <w:ind w:left="0" w:right="0" w:firstLine="560"/>
        <w:spacing w:before="450" w:after="450" w:line="312" w:lineRule="auto"/>
      </w:pPr>
      <w:r>
        <w:rPr>
          <w:rFonts w:ascii="宋体" w:hAnsi="宋体" w:eastAsia="宋体" w:cs="宋体"/>
          <w:color w:val="000"/>
          <w:sz w:val="28"/>
          <w:szCs w:val="28"/>
        </w:rPr>
        <w:t xml:space="preserve">3、封闭窗玻每平方米单价为：元（包含纱窗在内），窗户面积为：平方米，其中高为：米，宽为：米。总价为：元。总价在安装完毕后按实际发生CCC标记，固定钉计。</w:t>
      </w:r>
    </w:p>
    <w:p>
      <w:pPr>
        <w:ind w:left="0" w:right="0" w:firstLine="560"/>
        <w:spacing w:before="450" w:after="450" w:line="312" w:lineRule="auto"/>
      </w:pPr>
      <w:r>
        <w:rPr>
          <w:rFonts w:ascii="宋体" w:hAnsi="宋体" w:eastAsia="宋体" w:cs="宋体"/>
          <w:color w:val="000"/>
          <w:sz w:val="28"/>
          <w:szCs w:val="28"/>
        </w:rPr>
        <w:t xml:space="preserve">4、乙方保证所用材料为上述第二条所规定的材料，非假冒伪劣产品，保证材料的品质，若非上述型材，甲方有权利拒付款项。甲方在日后的使用过程中，若为非人为故意损坏的原因，乙方愿意无条件承担给甲方或他人带来的一切损失和伤害。</w:t>
      </w:r>
    </w:p>
    <w:p>
      <w:pPr>
        <w:ind w:left="0" w:right="0" w:firstLine="560"/>
        <w:spacing w:before="450" w:after="450" w:line="312" w:lineRule="auto"/>
      </w:pPr>
      <w:r>
        <w:rPr>
          <w:rFonts w:ascii="宋体" w:hAnsi="宋体" w:eastAsia="宋体" w:cs="宋体"/>
          <w:color w:val="000"/>
          <w:sz w:val="28"/>
          <w:szCs w:val="28"/>
        </w:rPr>
        <w:t xml:space="preserve">5、甲方在签定合同日时付给乙方，安装完毕经甲方检验合格同意后，甲方付清余款。</w:t>
      </w:r>
    </w:p>
    <w:p>
      <w:pPr>
        <w:ind w:left="0" w:right="0" w:firstLine="560"/>
        <w:spacing w:before="450" w:after="450" w:line="312" w:lineRule="auto"/>
      </w:pPr>
      <w:r>
        <w:rPr>
          <w:rFonts w:ascii="宋体" w:hAnsi="宋体" w:eastAsia="宋体" w:cs="宋体"/>
          <w:color w:val="000"/>
          <w:sz w:val="28"/>
          <w:szCs w:val="28"/>
        </w:rPr>
        <w:t xml:space="preserve">6、塑钢外表层喷涂为灰色，施工工艺为：余为白色。</w:t>
      </w:r>
    </w:p>
    <w:p>
      <w:pPr>
        <w:ind w:left="0" w:right="0" w:firstLine="560"/>
        <w:spacing w:before="450" w:after="450" w:line="312" w:lineRule="auto"/>
      </w:pPr>
      <w:r>
        <w:rPr>
          <w:rFonts w:ascii="宋体" w:hAnsi="宋体" w:eastAsia="宋体" w:cs="宋体"/>
          <w:color w:val="000"/>
          <w:sz w:val="28"/>
          <w:szCs w:val="28"/>
        </w:rPr>
        <w:t xml:space="preserve">7、本合同一式肆份，签字生效，双方各执两份，双方证件附后。</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甲方：乙方责任人：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根据《^v^合同法》及其他相关法律、行政法规之规定，并结合本工程</w:t>
      </w:r>
    </w:p>
    <w:p>
      <w:pPr>
        <w:ind w:left="0" w:right="0" w:firstLine="560"/>
        <w:spacing w:before="450" w:after="450" w:line="312" w:lineRule="auto"/>
      </w:pPr>
      <w:r>
        <w:rPr>
          <w:rFonts w:ascii="宋体" w:hAnsi="宋体" w:eastAsia="宋体" w:cs="宋体"/>
          <w:color w:val="000"/>
          <w:sz w:val="28"/>
          <w:szCs w:val="28"/>
        </w:rPr>
        <w:t xml:space="preserve">的具体情况，遵循平等、自愿、公平和诚实信用的原则，现经甲、乙双方友好协商一致，为明确各方的责任、权利、义务，特签订本合同，以便各方遵照执行。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 高层项目。</w:t>
      </w:r>
    </w:p>
    <w:p>
      <w:pPr>
        <w:ind w:left="0" w:right="0" w:firstLine="560"/>
        <w:spacing w:before="450" w:after="450" w:line="312" w:lineRule="auto"/>
      </w:pPr>
      <w:r>
        <w:rPr>
          <w:rFonts w:ascii="宋体" w:hAnsi="宋体" w:eastAsia="宋体" w:cs="宋体"/>
          <w:color w:val="000"/>
          <w:sz w:val="28"/>
          <w:szCs w:val="28"/>
        </w:rPr>
        <w:t xml:space="preserve">4、开发商：</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6、监理单位： 总监：</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工程塑钢门窗制作和安装，具体详 甲方签字认可的图纸。</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原材料（塑钢型材、玻璃、五金配件、胶条、所有辅材等）的采购、塑钢门窗的加工制作、运输、现场协调、现场安装、现场配合验收、因质量问题引起的维修和更换、技术指导和培训及成品保护等。具体工程内容、工程量详见附件（具体工程量、规格尺寸由乙方现场测量）。</w:t>
      </w:r>
    </w:p>
    <w:p>
      <w:pPr>
        <w:ind w:left="0" w:right="0" w:firstLine="560"/>
        <w:spacing w:before="450" w:after="450" w:line="312" w:lineRule="auto"/>
      </w:pPr>
      <w:r>
        <w:rPr>
          <w:rFonts w:ascii="宋体" w:hAnsi="宋体" w:eastAsia="宋体" w:cs="宋体"/>
          <w:color w:val="000"/>
          <w:sz w:val="28"/>
          <w:szCs w:val="28"/>
        </w:rPr>
        <w:t xml:space="preserve">1.本工程单栋工期约为 个日历天，且应随立面工程进度，不能影响外架拆除或下移，否则，由乙方自行负责外架。具体制安时间以总包及甲方现场项目部要求为准。</w:t>
      </w:r>
    </w:p>
    <w:p>
      <w:pPr>
        <w:ind w:left="0" w:right="0" w:firstLine="560"/>
        <w:spacing w:before="450" w:after="450" w:line="312" w:lineRule="auto"/>
      </w:pPr>
      <w:r>
        <w:rPr>
          <w:rFonts w:ascii="宋体" w:hAnsi="宋体" w:eastAsia="宋体" w:cs="宋体"/>
          <w:color w:val="000"/>
          <w:sz w:val="28"/>
          <w:szCs w:val="28"/>
        </w:rPr>
        <w:t xml:space="preserve">2.乙方的工期计划须满足施工总计划的要求，不得影响总工期及竣工验收。</w:t>
      </w:r>
    </w:p>
    <w:p>
      <w:pPr>
        <w:ind w:left="0" w:right="0" w:firstLine="560"/>
        <w:spacing w:before="450" w:after="450" w:line="312" w:lineRule="auto"/>
      </w:pPr>
      <w:r>
        <w:rPr>
          <w:rFonts w:ascii="宋体" w:hAnsi="宋体" w:eastAsia="宋体" w:cs="宋体"/>
          <w:color w:val="000"/>
          <w:sz w:val="28"/>
          <w:szCs w:val="28"/>
        </w:rPr>
        <w:t xml:space="preserve">3.乙方须根据实际工作情况编制工期节点计划，报总包及甲方审批后遵照执行。</w:t>
      </w:r>
    </w:p>
    <w:p>
      <w:pPr>
        <w:ind w:left="0" w:right="0" w:firstLine="560"/>
        <w:spacing w:before="450" w:after="450" w:line="312" w:lineRule="auto"/>
      </w:pPr>
      <w:r>
        <w:rPr>
          <w:rFonts w:ascii="宋体" w:hAnsi="宋体" w:eastAsia="宋体" w:cs="宋体"/>
          <w:color w:val="000"/>
          <w:sz w:val="28"/>
          <w:szCs w:val="28"/>
        </w:rPr>
        <w:t xml:space="preserve">4.甲方可根据本合同工程的实际情况对本工程的进度计划进行调整。</w:t>
      </w:r>
    </w:p>
    <w:p>
      <w:pPr>
        <w:ind w:left="0" w:right="0" w:firstLine="560"/>
        <w:spacing w:before="450" w:after="450" w:line="312" w:lineRule="auto"/>
      </w:pPr>
      <w:r>
        <w:rPr>
          <w:rFonts w:ascii="宋体" w:hAnsi="宋体" w:eastAsia="宋体" w:cs="宋体"/>
          <w:color w:val="000"/>
          <w:sz w:val="28"/>
          <w:szCs w:val="28"/>
        </w:rPr>
        <w:t xml:space="preserve">5.在施工关键工期上，由下列原因造成合同工期逾期，且该逾期后果确属不可避免，经监理、甲方代表、甲方项目经理及甲方公司分管负责人批准，工期方可相应顺延，但甲方不承担乙方窝工费、停工所有费用及一切损失。</w:t>
      </w:r>
    </w:p>
    <w:p>
      <w:pPr>
        <w:ind w:left="0" w:right="0" w:firstLine="560"/>
        <w:spacing w:before="450" w:after="450" w:line="312" w:lineRule="auto"/>
      </w:pPr>
      <w:r>
        <w:rPr>
          <w:rFonts w:ascii="宋体" w:hAnsi="宋体" w:eastAsia="宋体" w:cs="宋体"/>
          <w:color w:val="000"/>
          <w:sz w:val="28"/>
          <w:szCs w:val="28"/>
        </w:rPr>
        <w:t xml:space="preserve">（1）甲方在开工前三天未按合同约定条件交出施工场地；</w:t>
      </w:r>
    </w:p>
    <w:p>
      <w:pPr>
        <w:ind w:left="0" w:right="0" w:firstLine="560"/>
        <w:spacing w:before="450" w:after="450" w:line="312" w:lineRule="auto"/>
      </w:pPr>
      <w:r>
        <w:rPr>
          <w:rFonts w:ascii="宋体" w:hAnsi="宋体" w:eastAsia="宋体" w:cs="宋体"/>
          <w:color w:val="000"/>
          <w:sz w:val="28"/>
          <w:szCs w:val="28"/>
        </w:rPr>
        <w:t xml:space="preserve">（2）甲方供应的材料或设备等，未按双方约定的时间进场或交验时发现质量问题影响施工；</w:t>
      </w:r>
    </w:p>
    <w:p>
      <w:pPr>
        <w:ind w:left="0" w:right="0" w:firstLine="560"/>
        <w:spacing w:before="450" w:after="450" w:line="312" w:lineRule="auto"/>
      </w:pPr>
      <w:r>
        <w:rPr>
          <w:rFonts w:ascii="宋体" w:hAnsi="宋体" w:eastAsia="宋体" w:cs="宋体"/>
          <w:color w:val="000"/>
          <w:sz w:val="28"/>
          <w:szCs w:val="28"/>
        </w:rPr>
        <w:t xml:space="preserve">（3）由于总包原因导致乙方不能施工的；</w:t>
      </w:r>
    </w:p>
    <w:p>
      <w:pPr>
        <w:ind w:left="0" w:right="0" w:firstLine="560"/>
        <w:spacing w:before="450" w:after="450" w:line="312" w:lineRule="auto"/>
      </w:pPr>
      <w:r>
        <w:rPr>
          <w:rFonts w:ascii="宋体" w:hAnsi="宋体" w:eastAsia="宋体" w:cs="宋体"/>
          <w:color w:val="000"/>
          <w:sz w:val="28"/>
          <w:szCs w:val="28"/>
        </w:rPr>
        <w:t xml:space="preserve">（4）按本合同定义的不可抗力(本合同定义以外的不可抗力的影响已由乙方在合同工期中综合考虑)；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（5）非乙方原因造成的工程延期开工、停建、缓建、暂停施工(不含勒令停工)；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（6）上述情况发生后三日内，乙方就导致工期延误的原因，向甲方及监理提出书面报告(一式三份)，经甲方相关人员签字确认，各方保留一份作为延期凭证，过期概不予办理，视为对乙方工期无影响。</w:t>
      </w:r>
    </w:p>
    <w:p>
      <w:pPr>
        <w:ind w:left="0" w:right="0" w:firstLine="560"/>
        <w:spacing w:before="450" w:after="450" w:line="312" w:lineRule="auto"/>
      </w:pPr>
      <w:r>
        <w:rPr>
          <w:rFonts w:ascii="宋体" w:hAnsi="宋体" w:eastAsia="宋体" w:cs="宋体"/>
          <w:color w:val="000"/>
          <w:sz w:val="28"/>
          <w:szCs w:val="28"/>
        </w:rPr>
        <w:t xml:space="preserve">包工包料，合同全费用综合单价包干。</w:t>
      </w:r>
    </w:p>
    <w:p>
      <w:pPr>
        <w:ind w:left="0" w:right="0" w:firstLine="560"/>
        <w:spacing w:before="450" w:after="450" w:line="312" w:lineRule="auto"/>
      </w:pPr>
      <w:r>
        <w:rPr>
          <w:rFonts w:ascii="宋体" w:hAnsi="宋体" w:eastAsia="宋体" w:cs="宋体"/>
          <w:color w:val="000"/>
          <w:sz w:val="28"/>
          <w:szCs w:val="28"/>
        </w:rPr>
        <w:t xml:space="preserve">该包干单价包含但不限于所有人工费、材料费（含材料损耗）、机械费、管理费、</w:t>
      </w:r>
    </w:p>
    <w:p>
      <w:pPr>
        <w:ind w:left="0" w:right="0" w:firstLine="560"/>
        <w:spacing w:before="450" w:after="450" w:line="312" w:lineRule="auto"/>
      </w:pPr>
      <w:r>
        <w:rPr>
          <w:rFonts w:ascii="宋体" w:hAnsi="宋体" w:eastAsia="宋体" w:cs="宋体"/>
          <w:color w:val="000"/>
          <w:sz w:val="28"/>
          <w:szCs w:val="28"/>
        </w:rPr>
        <w:t xml:space="preserve">设计费、制作费、配件费、运输费、二次搬运费、安装费、成品保护费、建渣清运费、安全文明施工、规费及措施费、搭架费、采管费、水电费、售后服务费用、利润、税金、以及与本工程有关的备案及验收等所有费用、并充分考虑整个施工期间各种市场风险和国家政策性调价涉及本工程的所有风险、责任等。</w:t>
      </w:r>
    </w:p>
    <w:p>
      <w:pPr>
        <w:ind w:left="0" w:right="0" w:firstLine="560"/>
        <w:spacing w:before="450" w:after="450" w:line="312" w:lineRule="auto"/>
      </w:pPr>
      <w:r>
        <w:rPr>
          <w:rFonts w:ascii="宋体" w:hAnsi="宋体" w:eastAsia="宋体" w:cs="宋体"/>
          <w:color w:val="000"/>
          <w:sz w:val="28"/>
          <w:szCs w:val="28"/>
        </w:rPr>
        <w:t xml:space="preserve">1、材料设备要求</w:t>
      </w:r>
    </w:p>
    <w:p>
      <w:pPr>
        <w:ind w:left="0" w:right="0" w:firstLine="560"/>
        <w:spacing w:before="450" w:after="450" w:line="312" w:lineRule="auto"/>
      </w:pPr>
      <w:r>
        <w:rPr>
          <w:rFonts w:ascii="宋体" w:hAnsi="宋体" w:eastAsia="宋体" w:cs="宋体"/>
          <w:color w:val="000"/>
          <w:sz w:val="28"/>
          <w:szCs w:val="28"/>
        </w:rPr>
        <w:t xml:space="preserve">塑钢型材：采用“xxxx”牌系列(或同档次其他品牌)共挤灰白色白色塑钢型材。pvc平开门可视面壁厚≥㎜；pvc推拉门可视面壁厚≥㎜；pvc平开窗可视面壁厚≥</w:t>
      </w:r>
    </w:p>
    <w:p>
      <w:pPr>
        <w:ind w:left="0" w:right="0" w:firstLine="560"/>
        <w:spacing w:before="450" w:after="450" w:line="312" w:lineRule="auto"/>
      </w:pPr>
      <w:r>
        <w:rPr>
          <w:rFonts w:ascii="宋体" w:hAnsi="宋体" w:eastAsia="宋体" w:cs="宋体"/>
          <w:color w:val="000"/>
          <w:sz w:val="28"/>
          <w:szCs w:val="28"/>
        </w:rPr>
        <w:t xml:space="preserve">㎜；pvc推拉窗可视面壁厚≥㎜。（型材壁厚必须满足pvc塑料门jg/t180-20xx和pvc塑料窗jg/t140-20xx国家行业标准中的要求，型材功能尺寸及理化指标按gb/t8814-20xx 《门、窗用未增塑聚氯乙烯（pvc-u）型材）》标准执行；</w:t>
      </w:r>
    </w:p>
    <w:p>
      <w:pPr>
        <w:ind w:left="0" w:right="0" w:firstLine="560"/>
        <w:spacing w:before="450" w:after="450" w:line="312" w:lineRule="auto"/>
      </w:pPr>
      <w:r>
        <w:rPr>
          <w:rFonts w:ascii="宋体" w:hAnsi="宋体" w:eastAsia="宋体" w:cs="宋体"/>
          <w:color w:val="000"/>
          <w:sz w:val="28"/>
          <w:szCs w:val="28"/>
        </w:rPr>
        <w:t xml:space="preserve">pvc塑料窗增强型镀锌钢衬壁厚必须≥㎜，pvc塑料门增强型镀锌钢衬壁厚必须≥㎜。</w:t>
      </w:r>
    </w:p>
    <w:p>
      <w:pPr>
        <w:ind w:left="0" w:right="0" w:firstLine="560"/>
        <w:spacing w:before="450" w:after="450" w:line="312" w:lineRule="auto"/>
      </w:pPr>
      <w:r>
        <w:rPr>
          <w:rFonts w:ascii="宋体" w:hAnsi="宋体" w:eastAsia="宋体" w:cs="宋体"/>
          <w:color w:val="000"/>
          <w:sz w:val="28"/>
          <w:szCs w:val="28"/>
        </w:rPr>
        <w:t xml:space="preserve">玻璃原片选用成都南玻、台玻。玻璃类型为 玻璃并应符合国家保温节能规范及安全规范。应根据《建筑玻璃应用技术规程》及具体图纸要求的门窗尺寸、安装位置等，选用符合相关国家标准的中空玻璃并以甲方确定的打样产品效果检验。</w:t>
      </w:r>
    </w:p>
    <w:p>
      <w:pPr>
        <w:ind w:left="0" w:right="0" w:firstLine="560"/>
        <w:spacing w:before="450" w:after="450" w:line="312" w:lineRule="auto"/>
      </w:pPr>
      <w:r>
        <w:rPr>
          <w:rFonts w:ascii="宋体" w:hAnsi="宋体" w:eastAsia="宋体" w:cs="宋体"/>
          <w:color w:val="000"/>
          <w:sz w:val="28"/>
          <w:szCs w:val="28"/>
        </w:rPr>
        <w:t xml:space="preserve">乙方提供的玻璃必须符合但不限于下列标准：gb/t 21086-20xx《建筑幕墙》、jgj113-20xx《建筑玻璃应用技术规程》、gb/《镀膜玻璃 第1部分 ：阳光控制镀膜玻璃》、gb/《镀膜玻璃 第2部分 ：低辐射镀膜玻璃》；gb17841-1999幕墙用钢化玻璃与半钢化玻璃；《钢化玻璃》；中空玻璃质量符合gb/t11944-20xx的标准；gb9962-1999夹层玻璃标准；彩釉玻璃质量符合astmc1048和astmc1376标注，并按甲方指定的生产企业质量标准生产。</w:t>
      </w:r>
    </w:p>
    <w:p>
      <w:pPr>
        <w:ind w:left="0" w:right="0" w:firstLine="560"/>
        <w:spacing w:before="450" w:after="450" w:line="312" w:lineRule="auto"/>
      </w:pPr>
      <w:r>
        <w:rPr>
          <w:rFonts w:ascii="宋体" w:hAnsi="宋体" w:eastAsia="宋体" w:cs="宋体"/>
          <w:color w:val="000"/>
          <w:sz w:val="28"/>
          <w:szCs w:val="28"/>
        </w:rPr>
        <w:t xml:space="preserve">乙方提供的本合同项下的中空玻璃质量保证期为本合同项下货物出厂之日起十年。必须严格保证整体外观效果、乙方提供的玻璃需通过国家3c认证。</w:t>
      </w:r>
    </w:p>
    <w:p>
      <w:pPr>
        <w:ind w:left="0" w:right="0" w:firstLine="560"/>
        <w:spacing w:before="450" w:after="450" w:line="312" w:lineRule="auto"/>
      </w:pPr>
      <w:r>
        <w:rPr>
          <w:rFonts w:ascii="宋体" w:hAnsi="宋体" w:eastAsia="宋体" w:cs="宋体"/>
          <w:color w:val="000"/>
          <w:sz w:val="28"/>
          <w:szCs w:val="28"/>
        </w:rPr>
        <w:t xml:space="preserve">凸窗正面面积大于者使用钢化玻璃，小于者使用浮法玻璃、玻璃底边离</w:t>
      </w:r>
    </w:p>
    <w:p>
      <w:pPr>
        <w:ind w:left="0" w:right="0" w:firstLine="560"/>
        <w:spacing w:before="450" w:after="450" w:line="312" w:lineRule="auto"/>
      </w:pPr>
      <w:r>
        <w:rPr>
          <w:rFonts w:ascii="宋体" w:hAnsi="宋体" w:eastAsia="宋体" w:cs="宋体"/>
          <w:color w:val="000"/>
          <w:sz w:val="28"/>
          <w:szCs w:val="28"/>
        </w:rPr>
        <w:t xml:space="preserve">最终装修面小于900mm的下副窗玻璃使用钢化玻璃，门扇玻璃，七层及七层以上楼层的外平开窗扇玻璃。</w:t>
      </w:r>
    </w:p>
    <w:p>
      <w:pPr>
        <w:ind w:left="0" w:right="0" w:firstLine="560"/>
        <w:spacing w:before="450" w:after="450" w:line="312" w:lineRule="auto"/>
      </w:pPr>
      <w:r>
        <w:rPr>
          <w:rFonts w:ascii="宋体" w:hAnsi="宋体" w:eastAsia="宋体" w:cs="宋体"/>
          <w:color w:val="000"/>
          <w:sz w:val="28"/>
          <w:szCs w:val="28"/>
        </w:rPr>
        <w:t xml:space="preserve">塑钢门窗五金件（选用“xxxx”）</w:t>
      </w:r>
    </w:p>
    <w:p>
      <w:pPr>
        <w:ind w:left="0" w:right="0" w:firstLine="560"/>
        <w:spacing w:before="450" w:after="450" w:line="312" w:lineRule="auto"/>
      </w:pPr>
      <w:r>
        <w:rPr>
          <w:rFonts w:ascii="宋体" w:hAnsi="宋体" w:eastAsia="宋体" w:cs="宋体"/>
          <w:color w:val="000"/>
          <w:sz w:val="28"/>
          <w:szCs w:val="28"/>
        </w:rPr>
        <w:t xml:space="preserve">（1）推拉窗：选用月牙锁。单玻窗选用单轮或双轮，中空玻璃窗采用双轮；</w:t>
      </w:r>
    </w:p>
    <w:p>
      <w:pPr>
        <w:ind w:left="0" w:right="0" w:firstLine="560"/>
        <w:spacing w:before="450" w:after="450" w:line="312" w:lineRule="auto"/>
      </w:pPr>
      <w:r>
        <w:rPr>
          <w:rFonts w:ascii="宋体" w:hAnsi="宋体" w:eastAsia="宋体" w:cs="宋体"/>
          <w:color w:val="000"/>
          <w:sz w:val="28"/>
          <w:szCs w:val="28"/>
        </w:rPr>
        <w:t xml:space="preserve">（2）推拉门：月牙锁、门凹滑轮；</w:t>
      </w:r>
    </w:p>
    <w:p>
      <w:pPr>
        <w:ind w:left="0" w:right="0" w:firstLine="560"/>
        <w:spacing w:before="450" w:after="450" w:line="312" w:lineRule="auto"/>
      </w:pPr>
      <w:r>
        <w:rPr>
          <w:rFonts w:ascii="宋体" w:hAnsi="宋体" w:eastAsia="宋体" w:cs="宋体"/>
          <w:color w:val="000"/>
          <w:sz w:val="28"/>
          <w:szCs w:val="28"/>
        </w:rPr>
        <w:t xml:space="preserve">（3）外平开门：单面执手、传动器、角部铰链。</w:t>
      </w:r>
    </w:p>
    <w:p>
      <w:pPr>
        <w:ind w:left="0" w:right="0" w:firstLine="560"/>
        <w:spacing w:before="450" w:after="450" w:line="312" w:lineRule="auto"/>
      </w:pPr>
      <w:r>
        <w:rPr>
          <w:rFonts w:ascii="宋体" w:hAnsi="宋体" w:eastAsia="宋体" w:cs="宋体"/>
          <w:color w:val="000"/>
          <w:sz w:val="28"/>
          <w:szCs w:val="28"/>
        </w:rPr>
        <w:t xml:space="preserve">（4）平开窗：外开执手、传动器、角部铰链；</w:t>
      </w:r>
    </w:p>
    <w:p>
      <w:pPr>
        <w:ind w:left="0" w:right="0" w:firstLine="560"/>
        <w:spacing w:before="450" w:after="450" w:line="312" w:lineRule="auto"/>
      </w:pPr>
      <w:r>
        <w:rPr>
          <w:rFonts w:ascii="宋体" w:hAnsi="宋体" w:eastAsia="宋体" w:cs="宋体"/>
          <w:color w:val="000"/>
          <w:sz w:val="28"/>
          <w:szCs w:val="28"/>
        </w:rPr>
        <w:t xml:space="preserve">（5）上悬窗：单点执手、滑撑；</w:t>
      </w:r>
    </w:p>
    <w:p>
      <w:pPr>
        <w:ind w:left="0" w:right="0" w:firstLine="560"/>
        <w:spacing w:before="450" w:after="450" w:line="312" w:lineRule="auto"/>
      </w:pPr>
      <w:r>
        <w:rPr>
          <w:rFonts w:ascii="宋体" w:hAnsi="宋体" w:eastAsia="宋体" w:cs="宋体"/>
          <w:color w:val="000"/>
          <w:sz w:val="28"/>
          <w:szCs w:val="28"/>
        </w:rPr>
        <w:t xml:space="preserve">（6）平开门（阳台位置）阳台门：单面执手、传动器、角部铰链；</w:t>
      </w:r>
    </w:p>
    <w:p>
      <w:pPr>
        <w:ind w:left="0" w:right="0" w:firstLine="560"/>
        <w:spacing w:before="450" w:after="450" w:line="312" w:lineRule="auto"/>
      </w:pPr>
      <w:r>
        <w:rPr>
          <w:rFonts w:ascii="宋体" w:hAnsi="宋体" w:eastAsia="宋体" w:cs="宋体"/>
          <w:color w:val="000"/>
          <w:sz w:val="28"/>
          <w:szCs w:val="28"/>
        </w:rPr>
        <w:t xml:space="preserve">（7）平开门（入户位置）入户门：双面执手、传动器带锁（钥匙）、角部铰链；</w:t>
      </w:r>
    </w:p>
    <w:p>
      <w:pPr>
        <w:ind w:left="0" w:right="0" w:firstLine="560"/>
        <w:spacing w:before="450" w:after="450" w:line="312" w:lineRule="auto"/>
      </w:pPr>
      <w:r>
        <w:rPr>
          <w:rFonts w:ascii="宋体" w:hAnsi="宋体" w:eastAsia="宋体" w:cs="宋体"/>
          <w:color w:val="000"/>
          <w:sz w:val="28"/>
          <w:szCs w:val="28"/>
        </w:rPr>
        <w:t xml:space="preserve">（8）执手、角部铰链等外露五金件必须与框料同色；</w:t>
      </w:r>
    </w:p>
    <w:p>
      <w:pPr>
        <w:ind w:left="0" w:right="0" w:firstLine="560"/>
        <w:spacing w:before="450" w:after="450" w:line="312" w:lineRule="auto"/>
      </w:pPr>
      <w:r>
        <w:rPr>
          <w:rFonts w:ascii="宋体" w:hAnsi="宋体" w:eastAsia="宋体" w:cs="宋体"/>
          <w:color w:val="000"/>
          <w:sz w:val="28"/>
          <w:szCs w:val="28"/>
        </w:rPr>
        <w:t xml:space="preserve">防盗块、密封条、防碰块、提升块、防水帽等所有塑钢门窗相应配件齐全。</w:t>
      </w:r>
    </w:p>
    <w:p>
      <w:pPr>
        <w:ind w:left="0" w:right="0" w:firstLine="560"/>
        <w:spacing w:before="450" w:after="450" w:line="312" w:lineRule="auto"/>
      </w:pPr>
      <w:r>
        <w:rPr>
          <w:rFonts w:ascii="宋体" w:hAnsi="宋体" w:eastAsia="宋体" w:cs="宋体"/>
          <w:color w:val="000"/>
          <w:sz w:val="28"/>
          <w:szCs w:val="28"/>
        </w:rPr>
        <w:t xml:space="preserve">内外墙密封胶采用优质密封胶及防水胶（采用白云、安泰、之江、硅宝产品，并应符合相 关国家标准，必须有生产厂家出具的粘结性、相容性、试验合格报告和质量保证年限证书。）</w:t>
      </w:r>
    </w:p>
    <w:p>
      <w:pPr>
        <w:ind w:left="0" w:right="0" w:firstLine="560"/>
        <w:spacing w:before="450" w:after="450" w:line="312" w:lineRule="auto"/>
      </w:pPr>
      <w:r>
        <w:rPr>
          <w:rFonts w:ascii="宋体" w:hAnsi="宋体" w:eastAsia="宋体" w:cs="宋体"/>
          <w:color w:val="000"/>
          <w:sz w:val="28"/>
          <w:szCs w:val="28"/>
        </w:rPr>
        <w:t xml:space="preserve">密封胶条采用三元乙丙橡胶制品（胶条采用蜀龙）</w:t>
      </w:r>
    </w:p>
    <w:p>
      <w:pPr>
        <w:ind w:left="0" w:right="0" w:firstLine="560"/>
        <w:spacing w:before="450" w:after="450" w:line="312" w:lineRule="auto"/>
      </w:pPr>
      <w:r>
        <w:rPr>
          <w:rFonts w:ascii="宋体" w:hAnsi="宋体" w:eastAsia="宋体" w:cs="宋体"/>
          <w:color w:val="000"/>
          <w:sz w:val="28"/>
          <w:szCs w:val="28"/>
        </w:rPr>
        <w:t xml:space="preserve">毛条采用硅化毛条。</w:t>
      </w:r>
    </w:p>
    <w:p>
      <w:pPr>
        <w:ind w:left="0" w:right="0" w:firstLine="560"/>
        <w:spacing w:before="450" w:after="450" w:line="312" w:lineRule="auto"/>
      </w:pPr>
      <w:r>
        <w:rPr>
          <w:rFonts w:ascii="宋体" w:hAnsi="宋体" w:eastAsia="宋体" w:cs="宋体"/>
          <w:color w:val="000"/>
          <w:sz w:val="28"/>
          <w:szCs w:val="28"/>
        </w:rPr>
        <w:t xml:space="preserve">门窗框与墙体之间采用发泡剂填缝。</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乙供材料预算价格为乙方根据招标文件、现行相关规范、技术标准及掌握的市场情况投标报价。乙方不得以任何因素调整材料预算价格。</w:t>
      </w:r>
    </w:p>
    <w:p>
      <w:pPr>
        <w:ind w:left="0" w:right="0" w:firstLine="560"/>
        <w:spacing w:before="450" w:after="450" w:line="312" w:lineRule="auto"/>
      </w:pPr>
      <w:r>
        <w:rPr>
          <w:rFonts w:ascii="宋体" w:hAnsi="宋体" w:eastAsia="宋体" w:cs="宋体"/>
          <w:color w:val="000"/>
          <w:sz w:val="28"/>
          <w:szCs w:val="28"/>
        </w:rPr>
        <w:t xml:space="preserve">乙方用于本工程的材料设备均须在施工前报样（实物及相关技术资料），需报样的材料、设备、名称及规格经监理工程师、甲方现场代表确认后，方可施工。</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窗的抗风压 、气密性、水密性均应符合现行国家及行业相关规定。</w:t>
      </w:r>
    </w:p>
    <w:p>
      <w:pPr>
        <w:ind w:left="0" w:right="0" w:firstLine="560"/>
        <w:spacing w:before="450" w:after="450" w:line="312" w:lineRule="auto"/>
      </w:pPr>
      <w:r>
        <w:rPr>
          <w:rFonts w:ascii="宋体" w:hAnsi="宋体" w:eastAsia="宋体" w:cs="宋体"/>
          <w:color w:val="000"/>
          <w:sz w:val="28"/>
          <w:szCs w:val="28"/>
        </w:rPr>
        <w:t xml:space="preserve">整窗（门）的传热系数必须保证符合甲方节能审查报告内容以及国家相关规范、规定。中标单位应按国家规定送检，送检费用由乙方承担。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门窗性能试验</w:t>
      </w:r>
    </w:p>
    <w:p>
      <w:pPr>
        <w:ind w:left="0" w:right="0" w:firstLine="560"/>
        <w:spacing w:before="450" w:after="450" w:line="312" w:lineRule="auto"/>
      </w:pPr>
      <w:r>
        <w:rPr>
          <w:rFonts w:ascii="宋体" w:hAnsi="宋体" w:eastAsia="宋体" w:cs="宋体"/>
          <w:color w:val="000"/>
          <w:sz w:val="28"/>
          <w:szCs w:val="28"/>
        </w:rPr>
        <w:t xml:space="preserve">塑钢门窗的三性试验由乙方组织甲方、监理机构、总包方等有关人员参加，在国家认可的试验室内进行。试验结束后，试验机构应出具完整的试验报告。试验费用由乙方承担。如乙方因试验不合格而受到政府相关部门的处罚，甲方有权对乙方处以与政府处罚金额相等的追加处罚。</w:t>
      </w:r>
    </w:p>
    <w:p>
      <w:pPr>
        <w:ind w:left="0" w:right="0" w:firstLine="560"/>
        <w:spacing w:before="450" w:after="450" w:line="312" w:lineRule="auto"/>
      </w:pPr>
      <w:r>
        <w:rPr>
          <w:rFonts w:ascii="宋体" w:hAnsi="宋体" w:eastAsia="宋体" w:cs="宋体"/>
          <w:color w:val="000"/>
          <w:sz w:val="28"/>
          <w:szCs w:val="28"/>
        </w:rPr>
        <w:t xml:space="preserve">乙方必须保证采用上述材料制作完成的塑钢门窗能够满足建筑节能的要求，整窗（门）的传热系数必须保证符合甲方节能审查报告内容以及国家相关规范、规定。乙方应按国家规定送检，送检费用由乙方承担。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1、本合同的工程款总价暂定总金额：￥： 元整，（大写）：人民币元整。其中材料费暂定总造价： 元（大写）：人民币元整；安装费暂定总造价：元（大写）：人民币 元整。</w:t>
      </w:r>
    </w:p>
    <w:p>
      <w:pPr>
        <w:ind w:left="0" w:right="0" w:firstLine="560"/>
        <w:spacing w:before="450" w:after="450" w:line="312" w:lineRule="auto"/>
      </w:pPr>
      <w:r>
        <w:rPr>
          <w:rFonts w:ascii="宋体" w:hAnsi="宋体" w:eastAsia="宋体" w:cs="宋体"/>
          <w:color w:val="000"/>
          <w:sz w:val="28"/>
          <w:szCs w:val="28"/>
        </w:rPr>
        <w:t xml:space="preserve">2、乙方包工、包料、包工期、包质量、包安全、包验收等直至竣工验收交付施工以及维保。</w:t>
      </w:r>
    </w:p>
    <w:p>
      <w:pPr>
        <w:ind w:left="0" w:right="0" w:firstLine="560"/>
        <w:spacing w:before="450" w:after="450" w:line="312" w:lineRule="auto"/>
      </w:pPr>
      <w:r>
        <w:rPr>
          <w:rFonts w:ascii="宋体" w:hAnsi="宋体" w:eastAsia="宋体" w:cs="宋体"/>
          <w:color w:val="000"/>
          <w:sz w:val="28"/>
          <w:szCs w:val="28"/>
        </w:rPr>
        <w:t xml:space="preserve">3、以上综合单价不论工程量增减,固定平方单价不变，工程量按实际计算。竣工后实际窗（门）的工程量；竣工后实际窗（门）的工程量；以窗/门的框外围面积计算，转角窗以框外围展开面积计算。</w:t>
      </w:r>
    </w:p>
    <w:p>
      <w:pPr>
        <w:ind w:left="0" w:right="0" w:firstLine="560"/>
        <w:spacing w:before="450" w:after="450" w:line="312" w:lineRule="auto"/>
      </w:pPr>
      <w:r>
        <w:rPr>
          <w:rFonts w:ascii="宋体" w:hAnsi="宋体" w:eastAsia="宋体" w:cs="宋体"/>
          <w:color w:val="000"/>
          <w:sz w:val="28"/>
          <w:szCs w:val="28"/>
        </w:rPr>
        <w:t xml:space="preserve">4、合同签订支付20%预付款，在安装外框第二笔进度款中抵扣。</w:t>
      </w:r>
    </w:p>
    <w:p>
      <w:pPr>
        <w:ind w:left="0" w:right="0" w:firstLine="560"/>
        <w:spacing w:before="450" w:after="450" w:line="312" w:lineRule="auto"/>
      </w:pPr>
      <w:r>
        <w:rPr>
          <w:rFonts w:ascii="宋体" w:hAnsi="宋体" w:eastAsia="宋体" w:cs="宋体"/>
          <w:color w:val="000"/>
          <w:sz w:val="28"/>
          <w:szCs w:val="28"/>
        </w:rPr>
        <w:t xml:space="preserve">1、进度款支付：</w:t>
      </w:r>
    </w:p>
    <w:p>
      <w:pPr>
        <w:ind w:left="0" w:right="0" w:firstLine="560"/>
        <w:spacing w:before="450" w:after="450" w:line="312" w:lineRule="auto"/>
      </w:pPr>
      <w:r>
        <w:rPr>
          <w:rFonts w:ascii="宋体" w:hAnsi="宋体" w:eastAsia="宋体" w:cs="宋体"/>
          <w:color w:val="000"/>
          <w:sz w:val="28"/>
          <w:szCs w:val="28"/>
        </w:rPr>
        <w:t xml:space="preserve">（1）现场塑钢门、窗边框安装完毕：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进度款计算及支付额公式：本月安装完成工程量（外框面积）*合同综合单价*45%*80%</w:t>
      </w:r>
    </w:p>
    <w:p>
      <w:pPr>
        <w:ind w:left="0" w:right="0" w:firstLine="560"/>
        <w:spacing w:before="450" w:after="450" w:line="312" w:lineRule="auto"/>
      </w:pPr>
      <w:r>
        <w:rPr>
          <w:rFonts w:ascii="宋体" w:hAnsi="宋体" w:eastAsia="宋体" w:cs="宋体"/>
          <w:color w:val="000"/>
          <w:sz w:val="28"/>
          <w:szCs w:val="28"/>
        </w:rPr>
        <w:t xml:space="preserve">（2）现场塑钢门、窗、扇、玻璃、五金等全部塑钢门窗主材、辅材及配件（月牙锁、执手除外）安装完毕：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进度款计算及支付额公式：本月安装完成工程*合同综合单价*55%*80%</w:t>
      </w:r>
    </w:p>
    <w:p>
      <w:pPr>
        <w:ind w:left="0" w:right="0" w:firstLine="560"/>
        <w:spacing w:before="450" w:after="450" w:line="312" w:lineRule="auto"/>
      </w:pPr>
      <w:r>
        <w:rPr>
          <w:rFonts w:ascii="宋体" w:hAnsi="宋体" w:eastAsia="宋体" w:cs="宋体"/>
          <w:color w:val="000"/>
          <w:sz w:val="28"/>
          <w:szCs w:val="28"/>
        </w:rPr>
        <w:t xml:space="preserve">（3）单栋工程完工验收合格后：</w:t>
      </w:r>
    </w:p>
    <w:p>
      <w:pPr>
        <w:ind w:left="0" w:right="0" w:firstLine="560"/>
        <w:spacing w:before="450" w:after="450" w:line="312" w:lineRule="auto"/>
      </w:pPr>
      <w:r>
        <w:rPr>
          <w:rFonts w:ascii="宋体" w:hAnsi="宋体" w:eastAsia="宋体" w:cs="宋体"/>
          <w:color w:val="000"/>
          <w:sz w:val="28"/>
          <w:szCs w:val="28"/>
        </w:rPr>
        <w:t xml:space="preserve">进度款计算及支付额公式：已安装工程量*合同综合单价*10%</w:t>
      </w:r>
    </w:p>
    <w:p>
      <w:pPr>
        <w:ind w:left="0" w:right="0" w:firstLine="560"/>
        <w:spacing w:before="450" w:after="450" w:line="312" w:lineRule="auto"/>
      </w:pPr>
      <w:r>
        <w:rPr>
          <w:rFonts w:ascii="宋体" w:hAnsi="宋体" w:eastAsia="宋体" w:cs="宋体"/>
          <w:color w:val="000"/>
          <w:sz w:val="28"/>
          <w:szCs w:val="28"/>
        </w:rPr>
        <w:t xml:space="preserve">（4）甲方在竣工验收合格且乙方提交完整的结算资料后30日内结算办理完毕，结算办理完毕后15日内支付至结算款的97%</w:t>
      </w:r>
    </w:p>
    <w:p>
      <w:pPr>
        <w:ind w:left="0" w:right="0" w:firstLine="560"/>
        <w:spacing w:before="450" w:after="450" w:line="312" w:lineRule="auto"/>
      </w:pPr>
      <w:r>
        <w:rPr>
          <w:rFonts w:ascii="宋体" w:hAnsi="宋体" w:eastAsia="宋体" w:cs="宋体"/>
          <w:color w:val="000"/>
          <w:sz w:val="28"/>
          <w:szCs w:val="28"/>
        </w:rPr>
        <w:t xml:space="preserve">（5）结算款的3%留为质量保证金，质保期限为竣工验收合格后两年。质保期满后甲方无息退还质保金。（支付时扣除甲方垫付应由乙方承担的维修费用）。</w:t>
      </w:r>
    </w:p>
    <w:p>
      <w:pPr>
        <w:ind w:left="0" w:right="0" w:firstLine="560"/>
        <w:spacing w:before="450" w:after="450" w:line="312" w:lineRule="auto"/>
      </w:pPr>
      <w:r>
        <w:rPr>
          <w:rFonts w:ascii="宋体" w:hAnsi="宋体" w:eastAsia="宋体" w:cs="宋体"/>
          <w:color w:val="000"/>
          <w:sz w:val="28"/>
          <w:szCs w:val="28"/>
        </w:rPr>
        <w:t xml:space="preserve">（6）甲方付款采用银行转帐方式，每次付款时乙方必须提供相应的正式发票。</w:t>
      </w:r>
    </w:p>
    <w:p>
      <w:pPr>
        <w:ind w:left="0" w:right="0" w:firstLine="560"/>
        <w:spacing w:before="450" w:after="450" w:line="312" w:lineRule="auto"/>
      </w:pPr>
      <w:r>
        <w:rPr>
          <w:rFonts w:ascii="宋体" w:hAnsi="宋体" w:eastAsia="宋体" w:cs="宋体"/>
          <w:color w:val="000"/>
          <w:sz w:val="28"/>
          <w:szCs w:val="28"/>
        </w:rPr>
        <w:t xml:space="preserve">2、现场施工用水电费、生活用水电费由乙方向总包方直接支付，乙方在要求甲方支付进度款时，必须出示水电费用交纳凭证，否则不予支付工程进度款。</w:t>
      </w:r>
    </w:p>
    <w:p>
      <w:pPr>
        <w:ind w:left="0" w:right="0" w:firstLine="560"/>
        <w:spacing w:before="450" w:after="450" w:line="312" w:lineRule="auto"/>
      </w:pPr>
      <w:r>
        <w:rPr>
          <w:rFonts w:ascii="宋体" w:hAnsi="宋体" w:eastAsia="宋体" w:cs="宋体"/>
          <w:color w:val="000"/>
          <w:sz w:val="28"/>
          <w:szCs w:val="28"/>
        </w:rPr>
        <w:t xml:space="preserve">3、总包方提供工地现有的垂直运输、塔吊、脚手架等供乙方免费使用。</w:t>
      </w:r>
    </w:p>
    <w:p>
      <w:pPr>
        <w:ind w:left="0" w:right="0" w:firstLine="560"/>
        <w:spacing w:before="450" w:after="450" w:line="312" w:lineRule="auto"/>
      </w:pPr>
      <w:r>
        <w:rPr>
          <w:rFonts w:ascii="宋体" w:hAnsi="宋体" w:eastAsia="宋体" w:cs="宋体"/>
          <w:color w:val="000"/>
          <w:sz w:val="28"/>
          <w:szCs w:val="28"/>
        </w:rPr>
        <w:t xml:space="preserve">4、甲方按结算后的总金额扣留3%的保质金；维保期二年，质保金不计利息，维保期起始时间为：自公告交付业主之日起计算。</w:t>
      </w:r>
    </w:p>
    <w:p>
      <w:pPr>
        <w:ind w:left="0" w:right="0" w:firstLine="560"/>
        <w:spacing w:before="450" w:after="450" w:line="312" w:lineRule="auto"/>
      </w:pPr>
      <w:r>
        <w:rPr>
          <w:rFonts w:ascii="宋体" w:hAnsi="宋体" w:eastAsia="宋体" w:cs="宋体"/>
          <w:color w:val="000"/>
          <w:sz w:val="28"/>
          <w:szCs w:val="28"/>
        </w:rPr>
        <w:t xml:space="preserve">1、本工程质量等级：满足国家及地方政府现行法律法规及工程建设规范、标准及行业的有关规定，质量合格并满足质监与业主验收要求。</w:t>
      </w:r>
    </w:p>
    <w:p>
      <w:pPr>
        <w:ind w:left="0" w:right="0" w:firstLine="560"/>
        <w:spacing w:before="450" w:after="450" w:line="312" w:lineRule="auto"/>
      </w:pPr>
      <w:r>
        <w:rPr>
          <w:rFonts w:ascii="宋体" w:hAnsi="宋体" w:eastAsia="宋体" w:cs="宋体"/>
          <w:color w:val="000"/>
          <w:sz w:val="28"/>
          <w:szCs w:val="28"/>
        </w:rPr>
        <w:t xml:space="preserve">、国家法律法规：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（2）《^v^建筑法》</w:t>
      </w:r>
    </w:p>
    <w:p>
      <w:pPr>
        <w:ind w:left="0" w:right="0" w:firstLine="560"/>
        <w:spacing w:before="450" w:after="450" w:line="312" w:lineRule="auto"/>
      </w:pPr>
      <w:r>
        <w:rPr>
          <w:rFonts w:ascii="宋体" w:hAnsi="宋体" w:eastAsia="宋体" w:cs="宋体"/>
          <w:color w:val="000"/>
          <w:sz w:val="28"/>
          <w:szCs w:val="28"/>
        </w:rPr>
        <w:t xml:space="preserve">（3）其他相关法律、行政法规</w:t>
      </w:r>
    </w:p>
    <w:p>
      <w:pPr>
        <w:ind w:left="0" w:right="0" w:firstLine="560"/>
        <w:spacing w:before="450" w:after="450" w:line="312" w:lineRule="auto"/>
      </w:pPr>
      <w:r>
        <w:rPr>
          <w:rFonts w:ascii="宋体" w:hAnsi="宋体" w:eastAsia="宋体" w:cs="宋体"/>
          <w:color w:val="000"/>
          <w:sz w:val="28"/>
          <w:szCs w:val="28"/>
        </w:rPr>
        <w:t xml:space="preserve">、本工程项目的材料、施工须达到下列现行^v^以及省、自治区、直辖市或行业的工程建设标准、规范的要求。</w:t>
      </w:r>
    </w:p>
    <w:p>
      <w:pPr>
        <w:ind w:left="0" w:right="0" w:firstLine="560"/>
        <w:spacing w:before="450" w:after="450" w:line="312" w:lineRule="auto"/>
      </w:pPr>
      <w:r>
        <w:rPr>
          <w:rFonts w:ascii="宋体" w:hAnsi="宋体" w:eastAsia="宋体" w:cs="宋体"/>
          <w:color w:val="000"/>
          <w:sz w:val="28"/>
          <w:szCs w:val="28"/>
        </w:rPr>
        <w:t xml:space="preserve">（1）gb50352-20xx《民用建筑设计通则》</w:t>
      </w:r>
    </w:p>
    <w:p>
      <w:pPr>
        <w:ind w:left="0" w:right="0" w:firstLine="560"/>
        <w:spacing w:before="450" w:after="450" w:line="312" w:lineRule="auto"/>
      </w:pPr>
      <w:r>
        <w:rPr>
          <w:rFonts w:ascii="宋体" w:hAnsi="宋体" w:eastAsia="宋体" w:cs="宋体"/>
          <w:color w:val="000"/>
          <w:sz w:val="28"/>
          <w:szCs w:val="28"/>
        </w:rPr>
        <w:t xml:space="preserve">（2）《建筑外窗抗风压性能分级及其检测方法》</w:t>
      </w:r>
    </w:p>
    <w:p>
      <w:pPr>
        <w:ind w:left="0" w:right="0" w:firstLine="560"/>
        <w:spacing w:before="450" w:after="450" w:line="312" w:lineRule="auto"/>
      </w:pPr>
      <w:r>
        <w:rPr>
          <w:rFonts w:ascii="宋体" w:hAnsi="宋体" w:eastAsia="宋体" w:cs="宋体"/>
          <w:color w:val="000"/>
          <w:sz w:val="28"/>
          <w:szCs w:val="28"/>
        </w:rPr>
        <w:t xml:space="preserve">（3）《建筑门窗洞口尺寸系列》</w:t>
      </w:r>
    </w:p>
    <w:p>
      <w:pPr>
        <w:ind w:left="0" w:right="0" w:firstLine="560"/>
        <w:spacing w:before="450" w:after="450" w:line="312" w:lineRule="auto"/>
      </w:pPr>
      <w:r>
        <w:rPr>
          <w:rFonts w:ascii="宋体" w:hAnsi="宋体" w:eastAsia="宋体" w:cs="宋体"/>
          <w:color w:val="000"/>
          <w:sz w:val="28"/>
          <w:szCs w:val="28"/>
        </w:rPr>
        <w:t xml:space="preserve">（4）《建筑外窗空气渗透性能分级及其检测方法》</w:t>
      </w:r>
    </w:p>
    <w:p>
      <w:pPr>
        <w:ind w:left="0" w:right="0" w:firstLine="560"/>
        <w:spacing w:before="450" w:after="450" w:line="312" w:lineRule="auto"/>
      </w:pPr>
      <w:r>
        <w:rPr>
          <w:rFonts w:ascii="宋体" w:hAnsi="宋体" w:eastAsia="宋体" w:cs="宋体"/>
          <w:color w:val="000"/>
          <w:sz w:val="28"/>
          <w:szCs w:val="28"/>
        </w:rPr>
        <w:t xml:space="preserve">（5）《建筑外窗雨水渗透性能分级及其检测方法》</w:t>
      </w:r>
    </w:p>
    <w:p>
      <w:pPr>
        <w:ind w:left="0" w:right="0" w:firstLine="560"/>
        <w:spacing w:before="450" w:after="450" w:line="312" w:lineRule="auto"/>
      </w:pPr>
      <w:r>
        <w:rPr>
          <w:rFonts w:ascii="宋体" w:hAnsi="宋体" w:eastAsia="宋体" w:cs="宋体"/>
          <w:color w:val="000"/>
          <w:sz w:val="28"/>
          <w:szCs w:val="28"/>
        </w:rPr>
        <w:t xml:space="preserve">（6）《建筑外窗保温性能分级及其检测方法》</w:t>
      </w:r>
    </w:p>
    <w:p>
      <w:pPr>
        <w:ind w:left="0" w:right="0" w:firstLine="560"/>
        <w:spacing w:before="450" w:after="450" w:line="312" w:lineRule="auto"/>
      </w:pPr>
      <w:r>
        <w:rPr>
          <w:rFonts w:ascii="宋体" w:hAnsi="宋体" w:eastAsia="宋体" w:cs="宋体"/>
          <w:color w:val="000"/>
          <w:sz w:val="28"/>
          <w:szCs w:val="28"/>
        </w:rPr>
        <w:t xml:space="preserve">（7）《建筑外窗空气隔声性能分级及其检测方法》</w:t>
      </w:r>
    </w:p>
    <w:p>
      <w:pPr>
        <w:ind w:left="0" w:right="0" w:firstLine="560"/>
        <w:spacing w:before="450" w:after="450" w:line="312" w:lineRule="auto"/>
      </w:pPr>
      <w:r>
        <w:rPr>
          <w:rFonts w:ascii="宋体" w:hAnsi="宋体" w:eastAsia="宋体" w:cs="宋体"/>
          <w:color w:val="000"/>
          <w:sz w:val="28"/>
          <w:szCs w:val="28"/>
        </w:rPr>
        <w:t xml:space="preserve">（8）《建筑门窗术语》</w:t>
      </w:r>
    </w:p>
    <w:p>
      <w:pPr>
        <w:ind w:left="0" w:right="0" w:firstLine="560"/>
        <w:spacing w:before="450" w:after="450" w:line="312" w:lineRule="auto"/>
      </w:pPr>
      <w:r>
        <w:rPr>
          <w:rFonts w:ascii="宋体" w:hAnsi="宋体" w:eastAsia="宋体" w:cs="宋体"/>
          <w:color w:val="000"/>
          <w:sz w:val="28"/>
          <w:szCs w:val="28"/>
        </w:rPr>
        <w:t xml:space="preserve">（9）《建筑门窗扇开关方向和开关面地标示符号》</w:t>
      </w:r>
    </w:p>
    <w:p>
      <w:pPr>
        <w:ind w:left="0" w:right="0" w:firstLine="560"/>
        <w:spacing w:before="450" w:after="450" w:line="312" w:lineRule="auto"/>
      </w:pPr>
      <w:r>
        <w:rPr>
          <w:rFonts w:ascii="宋体" w:hAnsi="宋体" w:eastAsia="宋体" w:cs="宋体"/>
          <w:color w:val="000"/>
          <w:sz w:val="28"/>
          <w:szCs w:val="28"/>
        </w:rPr>
        <w:t xml:space="preserve">（10）《建筑外窗采光性能分级及其检测方法》</w:t>
      </w:r>
    </w:p>
    <w:p>
      <w:pPr>
        <w:ind w:left="0" w:right="0" w:firstLine="560"/>
        <w:spacing w:before="450" w:after="450" w:line="312" w:lineRule="auto"/>
      </w:pPr>
      <w:r>
        <w:rPr>
          <w:rFonts w:ascii="宋体" w:hAnsi="宋体" w:eastAsia="宋体" w:cs="宋体"/>
          <w:color w:val="000"/>
          <w:sz w:val="28"/>
          <w:szCs w:val="28"/>
        </w:rPr>
        <w:t xml:space="preserve">（11）《建筑用窗承受机械力的检测方法》</w:t>
      </w:r>
    </w:p>
    <w:p>
      <w:pPr>
        <w:ind w:left="0" w:right="0" w:firstLine="560"/>
        <w:spacing w:before="450" w:after="450" w:line="312" w:lineRule="auto"/>
      </w:pPr>
      <w:r>
        <w:rPr>
          <w:rFonts w:ascii="宋体" w:hAnsi="宋体" w:eastAsia="宋体" w:cs="宋体"/>
          <w:color w:val="000"/>
          <w:sz w:val="28"/>
          <w:szCs w:val="28"/>
        </w:rPr>
        <w:t xml:space="preserve">（12）《门窗安装工程施工操作规程》</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工程名称： 装修工程</w:t>
      </w:r>
    </w:p>
    <w:p>
      <w:pPr>
        <w:ind w:left="0" w:right="0" w:firstLine="560"/>
        <w:spacing w:before="450" w:after="450" w:line="312" w:lineRule="auto"/>
      </w:pPr>
      <w:r>
        <w:rPr>
          <w:rFonts w:ascii="宋体" w:hAnsi="宋体" w:eastAsia="宋体" w:cs="宋体"/>
          <w:color w:val="000"/>
          <w:sz w:val="28"/>
          <w:szCs w:val="28"/>
        </w:rPr>
        <w:t xml:space="preserve">工程地点： 南京</w:t>
      </w:r>
    </w:p>
    <w:p>
      <w:pPr>
        <w:ind w:left="0" w:right="0" w:firstLine="560"/>
        <w:spacing w:before="450" w:after="450" w:line="312" w:lineRule="auto"/>
      </w:pPr>
      <w:r>
        <w:rPr>
          <w:rFonts w:ascii="宋体" w:hAnsi="宋体" w:eastAsia="宋体" w:cs="宋体"/>
          <w:color w:val="000"/>
          <w:sz w:val="28"/>
          <w:szCs w:val="28"/>
        </w:rPr>
        <w:t xml:space="preserve">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工程总价款： 元</w:t>
      </w:r>
    </w:p>
    <w:p>
      <w:pPr>
        <w:ind w:left="0" w:right="0" w:firstLine="560"/>
        <w:spacing w:before="450" w:after="450" w:line="312" w:lineRule="auto"/>
      </w:pPr>
      <w:r>
        <w:rPr>
          <w:rFonts w:ascii="宋体" w:hAnsi="宋体" w:eastAsia="宋体" w:cs="宋体"/>
          <w:color w:val="000"/>
          <w:sz w:val="28"/>
          <w:szCs w:val="28"/>
        </w:rPr>
        <w:t xml:space="preserve">如果在乙方安装施工过程中，因甲方提出的工程的更改而导致工程量增加或减少的，甲方应在全部工程完工后，由乙方凭更改工作联系单在本合同确定的工程总价款的基础上进行结算。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3、工程期限(确定工程开工日期的，按执行;未确定开工日期的，按执行。)</w:t>
      </w:r>
    </w:p>
    <w:p>
      <w:pPr>
        <w:ind w:left="0" w:right="0" w:firstLine="560"/>
        <w:spacing w:before="450" w:after="450" w:line="312" w:lineRule="auto"/>
      </w:pPr>
      <w:r>
        <w:rPr>
          <w:rFonts w:ascii="宋体" w:hAnsi="宋体" w:eastAsia="宋体" w:cs="宋体"/>
          <w:color w:val="000"/>
          <w:sz w:val="28"/>
          <w:szCs w:val="28"/>
        </w:rPr>
        <w:t xml:space="preserve">全部工程自 20_ 年 9 月 1日开工，至 20_ 年 1 月 20 日竣工。</w:t>
      </w:r>
    </w:p>
    <w:p>
      <w:pPr>
        <w:ind w:left="0" w:right="0" w:firstLine="560"/>
        <w:spacing w:before="450" w:after="450" w:line="312" w:lineRule="auto"/>
      </w:pPr>
      <w:r>
        <w:rPr>
          <w:rFonts w:ascii="宋体" w:hAnsi="宋体" w:eastAsia="宋体" w:cs="宋体"/>
          <w:color w:val="000"/>
          <w:sz w:val="28"/>
          <w:szCs w:val="28"/>
        </w:rPr>
        <w:t xml:space="preserve">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按照《_合同法》及相关法律法规的规定，结合本工程具体情况，为明确责任，协作配合，确保工程质量，经甲、乙双方协商一致，签订本合同，共同遵守。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发包方所提供的施工图范围内的彩色塑钢窗、断桥铝合金窗、钢质进户门、拼接门、氟碳门、防火门安装工程。</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乙方：____________（地区/名称）</w:t>
      </w:r>
    </w:p>
    <w:p>
      <w:pPr>
        <w:ind w:left="0" w:right="0" w:firstLine="560"/>
        <w:spacing w:before="450" w:after="450" w:line="312" w:lineRule="auto"/>
      </w:pPr>
      <w:r>
        <w:rPr>
          <w:rFonts w:ascii="宋体" w:hAnsi="宋体" w:eastAsia="宋体" w:cs="宋体"/>
          <w:color w:val="000"/>
          <w:sz w:val="28"/>
          <w:szCs w:val="28"/>
        </w:rPr>
        <w:t xml:space="preserve">根据_相关法律法规，经乙方提出申请，甲、乙双方友好协商，达成初步意向如下条款，以资共同信守。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本协议的有效期限为___年____月____日至___年____月____日。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甲方委托人：____________法人代表：____________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工程地址：______</w:t>
      </w:r>
    </w:p>
    <w:p>
      <w:pPr>
        <w:ind w:left="0" w:right="0" w:firstLine="560"/>
        <w:spacing w:before="450" w:after="450" w:line="312" w:lineRule="auto"/>
      </w:pPr>
      <w:r>
        <w:rPr>
          <w:rFonts w:ascii="宋体" w:hAnsi="宋体" w:eastAsia="宋体" w:cs="宋体"/>
          <w:color w:val="000"/>
          <w:sz w:val="28"/>
          <w:szCs w:val="28"/>
        </w:rPr>
        <w:t xml:space="preserve">木质门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1、开始工作日期：______年______日，结束工作日期：门必须于______年______日完成。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2、每平方米综合单价为：元（不含_），工程总量结算时以现场实际安装并经甲乙双方共同确认的门窗实际尺寸计算。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甲方将盛泰国际广场12#楼窗户制作安装工程承包给乙方，依据《^v^合同法》，结合本工程具体情况，甲乙双方遵循平等、自愿、公平和诚实信用的原则，同意签订本合同，以资共同遵守。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盛泰国际广场12#楼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鄂托克前旗敖勒召其镇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包工包料，制作安装。</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自___年___月___日至___年___月___日止，共计___天。若出现停电或气候原因影响施工，工期可做相应顺延。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本工程实行固定单价410元/平方米，工程交工时，以实际发生并双方测量认可的工程量结算（成品制作、包安装、包竣工验收，保修期内免费维保、半成品材料费、运费、安装验收费、税金、材质检验费等、玻璃洁净、材料的场内外运输、保险及风险等一切措施费、利润等费用）。</w:t>
      </w:r>
    </w:p>
    <w:p>
      <w:pPr>
        <w:ind w:left="0" w:right="0" w:firstLine="560"/>
        <w:spacing w:before="450" w:after="450" w:line="312" w:lineRule="auto"/>
      </w:pPr>
      <w:r>
        <w:rPr>
          <w:rFonts w:ascii="宋体" w:hAnsi="宋体" w:eastAsia="宋体" w:cs="宋体"/>
          <w:color w:val="000"/>
          <w:sz w:val="28"/>
          <w:szCs w:val="28"/>
        </w:rPr>
        <w:t xml:space="preserve">本工程按工程进度付款，30%工程款为现金，其余70%工程款以物抵现金；其中5%为质保金，质保期为两年期满后返还。</w:t>
      </w:r>
    </w:p>
    <w:p>
      <w:pPr>
        <w:ind w:left="0" w:right="0" w:firstLine="560"/>
        <w:spacing w:before="450" w:after="450" w:line="312" w:lineRule="auto"/>
      </w:pPr>
      <w:r>
        <w:rPr>
          <w:rFonts w:ascii="宋体" w:hAnsi="宋体" w:eastAsia="宋体" w:cs="宋体"/>
          <w:color w:val="000"/>
          <w:sz w:val="28"/>
          <w:szCs w:val="28"/>
        </w:rPr>
        <w:t xml:space="preserve">1、材料要求：多腔断桥铝合金，中空玻璃和安全玻璃，详见施工图纸。</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1.该工程的保修期为贰年，保修期从竣工综合验收合格并取得验收合格证之次日算起。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2.在保修期内，乙方不能按时进行维修时，甲方有权另行找人维修，所产生费用均由乙方承担。</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1、乙方有按合同内容及相关标准按时进行施工的义务。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2、乙方有自行承担现场材料和成品的维护、安装后工程的安全保管的义务，且承担由此发生的费用。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3、乙方有在保修期内及时进行维修的义务，并承担相应的费用。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4、乙方应当出具货物的合格证书、出厂检测报告，出示具有法定资质的检测机构出具的检测报告原件并提供复印件；实行生产许可管理的，应当出示生产许可证；提供原材料及质量检测报告，具体检测项目应当包括：品牌、型材、五金配件、质检部门检测报告等，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5、乙方应当在物品进场后对货物的品种、规格、尺寸、数量进行甲方报验，报验合格后方可安装，验收不合格，对货物有异议的，甲方有权当场拒收。甲方也可在收到货物后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工地门窗合同范本19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根据《^v^民法典》及有关法规的规定，结合本工程具体情况，为明确甲乙双方责任，经协商签订本合同。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4、承包内容：电气工程，包括电照、电视、电话、配管、穿线、照明器具安装、配电箱安装、避雷接地等施工图纸所包含的内容。单位工程施工现场电气设备的维护及临时线路架设和维护。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甲乙双方约定本合同价款为人民币______元/平方米，总价为______元，(以建筑面积结算)属总价包干。该总价已包括人工、机械、安装辅材、施工安装、调试、保险、风险、安全措施费等各项费用。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1、甲方满足施工用电量的需求。</w:t>
      </w:r>
    </w:p>
    <w:p>
      <w:pPr>
        <w:ind w:left="0" w:right="0" w:firstLine="560"/>
        <w:spacing w:before="450" w:after="450" w:line="312" w:lineRule="auto"/>
      </w:pPr>
      <w:r>
        <w:rPr>
          <w:rFonts w:ascii="宋体" w:hAnsi="宋体" w:eastAsia="宋体" w:cs="宋体"/>
          <w:color w:val="000"/>
          <w:sz w:val="28"/>
          <w:szCs w:val="28"/>
        </w:rPr>
        <w:t xml:space="preserve">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1、乙方应根据甲方提出的要求和有关技术交底进行施工。乙方应及时提供和保证相关人员、机具的供应和到位，以确保整个施工的顺利进行。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3、乙方要根据工程进度计划及所需劳动力情况，按合同要求的人数认真的组织劳动力按时进场。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2025-01-16T14:49:19+08:00</dcterms:created>
  <dcterms:modified xsi:type="dcterms:W3CDTF">2025-01-16T14:49:19+08:00</dcterms:modified>
</cp:coreProperties>
</file>

<file path=docProps/custom.xml><?xml version="1.0" encoding="utf-8"?>
<Properties xmlns="http://schemas.openxmlformats.org/officeDocument/2006/custom-properties" xmlns:vt="http://schemas.openxmlformats.org/officeDocument/2006/docPropsVTypes"/>
</file>