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维修室内合同范本(热门3篇)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维修室内合同范本1发包方(以下简称甲方)：______________承包方(以下简称乙方)：______________依照《_民法典》、《筑安装工程承包合同条例》及其他有关法律法规的规定，在双方平等、自愿、协商一致的基础上，就乙方承包甲...</w:t>
      </w:r>
    </w:p>
    <w:p>
      <w:pPr>
        <w:ind w:left="0" w:right="0" w:firstLine="560"/>
        <w:spacing w:before="450" w:after="450" w:line="312" w:lineRule="auto"/>
      </w:pPr>
      <w:r>
        <w:rPr>
          <w:rFonts w:ascii="黑体" w:hAnsi="黑体" w:eastAsia="黑体" w:cs="黑体"/>
          <w:color w:val="000000"/>
          <w:sz w:val="36"/>
          <w:szCs w:val="36"/>
          <w:b w:val="1"/>
          <w:bCs w:val="1"/>
        </w:rPr>
        <w:t xml:space="preserve">维修室内合同范本1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依照《_民法典》、《筑安装工程承包合同条例》及其他有关法律法规的规定，在双方平等、自愿、</w:t>
      </w:r>
    </w:p>
    <w:p>
      <w:pPr>
        <w:ind w:left="0" w:right="0" w:firstLine="560"/>
        <w:spacing w:before="450" w:after="450" w:line="312" w:lineRule="auto"/>
      </w:pPr>
      <w:r>
        <w:rPr>
          <w:rFonts w:ascii="宋体" w:hAnsi="宋体" w:eastAsia="宋体" w:cs="宋体"/>
          <w:color w:val="000"/>
          <w:sz w:val="28"/>
          <w:szCs w:val="28"/>
        </w:rPr>
        <w:t xml:space="preserve">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维修室内合同范本2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经甲乙双方友好协商，由乙方承揽甲方厂区零星维修工程，双方本着平等互利、真诚合作原则，结合本工程具体情况，依据《_合同法》和《_建筑安装工程承包合同条例》有关规定，签订本合同，具体条款如下：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工程名称：厂区零星维修</w:t>
      </w:r>
    </w:p>
    <w:p>
      <w:pPr>
        <w:ind w:left="0" w:right="0" w:firstLine="560"/>
        <w:spacing w:before="450" w:after="450" w:line="312" w:lineRule="auto"/>
      </w:pPr>
      <w:r>
        <w:rPr>
          <w:rFonts w:ascii="宋体" w:hAnsi="宋体" w:eastAsia="宋体" w:cs="宋体"/>
          <w:color w:val="000"/>
          <w:sz w:val="28"/>
          <w:szCs w:val="28"/>
        </w:rPr>
        <w:t xml:space="preserve">工程范围：全厂区</w:t>
      </w:r>
    </w:p>
    <w:p>
      <w:pPr>
        <w:ind w:left="0" w:right="0" w:firstLine="560"/>
        <w:spacing w:before="450" w:after="450" w:line="312" w:lineRule="auto"/>
      </w:pPr>
      <w:r>
        <w:rPr>
          <w:rFonts w:ascii="宋体" w:hAnsi="宋体" w:eastAsia="宋体" w:cs="宋体"/>
          <w:color w:val="000"/>
          <w:sz w:val="28"/>
          <w:szCs w:val="28"/>
        </w:rPr>
        <w:t xml:space="preserve">工期：至，共计天。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价格壹万贰仟贰佰陆拾柒元肆角整（大写），￥元，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付款方式：合同签订后，工程施工完毕经双方验收合格后，甲方在一周内一次性支付工程款。明细详见报价单（后附）</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w:t>
      </w:r>
    </w:p>
    <w:p>
      <w:pPr>
        <w:ind w:left="0" w:right="0" w:firstLine="560"/>
        <w:spacing w:before="450" w:after="450" w:line="312" w:lineRule="auto"/>
      </w:pPr>
      <w:r>
        <w:rPr>
          <w:rFonts w:ascii="宋体" w:hAnsi="宋体" w:eastAsia="宋体" w:cs="宋体"/>
          <w:color w:val="000"/>
          <w:sz w:val="28"/>
          <w:szCs w:val="28"/>
        </w:rPr>
        <w:t xml:space="preserve">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&gt;第7条附则</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维修室内合同范本3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经甲乙方多次协商，双方本着互利的原则，就甲方在市石油公司后院新华印刷厂南侧的小二层半房屋内墙承包乙方粉刷，现将粉刷有关事宜协商如下：</w:t>
      </w:r>
    </w:p>
    <w:p>
      <w:pPr>
        <w:ind w:left="0" w:right="0" w:firstLine="560"/>
        <w:spacing w:before="450" w:after="450" w:line="312" w:lineRule="auto"/>
      </w:pPr>
      <w:r>
        <w:rPr>
          <w:rFonts w:ascii="宋体" w:hAnsi="宋体" w:eastAsia="宋体" w:cs="宋体"/>
          <w:color w:val="000"/>
          <w:sz w:val="28"/>
          <w:szCs w:val="28"/>
        </w:rPr>
        <w:t xml:space="preserve">&gt;一、粉刷的价格</w:t>
      </w:r>
    </w:p>
    <w:p>
      <w:pPr>
        <w:ind w:left="0" w:right="0" w:firstLine="560"/>
        <w:spacing w:before="450" w:after="450" w:line="312" w:lineRule="auto"/>
      </w:pPr>
      <w:r>
        <w:rPr>
          <w:rFonts w:ascii="宋体" w:hAnsi="宋体" w:eastAsia="宋体" w:cs="宋体"/>
          <w:color w:val="000"/>
          <w:sz w:val="28"/>
          <w:szCs w:val="28"/>
        </w:rPr>
        <w:t xml:space="preserve">甲方在市石油公司后院新华印刷厂南侧的小二层半房屋内墙及外墙全部承包乙方粉刷，粉刷总价款为5000元，此价为包干价，不计算面积，内墙用白色乳胶漆及蓝色乳胶漆搭配顶线和油漆踢脚线，必须刮腻及石膏搭配，顶面用107胶和石膏掺拌，保证粉刷的平整度。小房用内墙涂料，不刮腻子，全部粉刷。外墙用黄色的外墙涂料及装饰色进行粉刷，内门由乙方负责安装，门框及门有甲方提供，安装费及小房粉刷已计入承包价内，不再计价。</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粉刷房屋预付款为20xx元，待全部刷粉刷完毕后，经甲方验收后将剩余的3000元粉刷款全部支付乙方。</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乙方必须按照合同内容完成全部的工程量，不得以任何理由增加价款，否则视为违约，违约方应向对方赔偿20xx元的违约金。本协议未经事宜甲乙方双方协商解决，本协议具有法律效力，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2025-01-16T12:56:34+08:00</dcterms:created>
  <dcterms:modified xsi:type="dcterms:W3CDTF">2025-01-16T12:56:34+08:00</dcterms:modified>
</cp:coreProperties>
</file>

<file path=docProps/custom.xml><?xml version="1.0" encoding="utf-8"?>
<Properties xmlns="http://schemas.openxmlformats.org/officeDocument/2006/custom-properties" xmlns:vt="http://schemas.openxmlformats.org/officeDocument/2006/docPropsVTypes"/>
</file>