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内衣经销商加盟合同书</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以下是为大家整理的关于《内衣经销商加盟合同书》，供大家学习参考！甲方：浙江省杭州市ZK内衣制造有限公司　　地址：浙江省杭州市XX路252号　　乙方： 省（自治区） 市（地区）试营业经销商　　地址： 邮编：　　电话： 传真：　　为了规范运作Z...</w:t>
      </w:r>
    </w:p>
    <w:p>
      <w:pPr>
        <w:ind w:left="0" w:right="0" w:firstLine="560"/>
        <w:spacing w:before="450" w:after="450" w:line="312" w:lineRule="auto"/>
      </w:pPr>
      <w:r>
        <w:rPr>
          <w:rFonts w:ascii="宋体" w:hAnsi="宋体" w:eastAsia="宋体" w:cs="宋体"/>
          <w:color w:val="000"/>
          <w:sz w:val="28"/>
          <w:szCs w:val="28"/>
        </w:rPr>
        <w:t xml:space="preserve">以下是为大家整理的关于《内衣经销商加盟合同书》，供大家学习参考！</w:t>
      </w:r>
    </w:p>
    <w:p>
      <w:pPr>
        <w:ind w:left="0" w:right="0" w:firstLine="560"/>
        <w:spacing w:before="450" w:after="450" w:line="312" w:lineRule="auto"/>
      </w:pPr>
      <w:r>
        <w:rPr>
          <w:rFonts w:ascii="宋体" w:hAnsi="宋体" w:eastAsia="宋体" w:cs="宋体"/>
          <w:color w:val="000"/>
          <w:sz w:val="28"/>
          <w:szCs w:val="28"/>
        </w:rPr>
        <w:t xml:space="preserve">甲方：浙江省杭州市ZK内衣制造有限公司</w:t>
      </w:r>
    </w:p>
    <w:p>
      <w:pPr>
        <w:ind w:left="0" w:right="0" w:firstLine="560"/>
        <w:spacing w:before="450" w:after="450" w:line="312" w:lineRule="auto"/>
      </w:pPr>
      <w:r>
        <w:rPr>
          <w:rFonts w:ascii="宋体" w:hAnsi="宋体" w:eastAsia="宋体" w:cs="宋体"/>
          <w:color w:val="000"/>
          <w:sz w:val="28"/>
          <w:szCs w:val="28"/>
        </w:rPr>
        <w:t xml:space="preserve">　　地址：浙江省杭州市XX路252号</w:t>
      </w:r>
    </w:p>
    <w:p>
      <w:pPr>
        <w:ind w:left="0" w:right="0" w:firstLine="560"/>
        <w:spacing w:before="450" w:after="450" w:line="312" w:lineRule="auto"/>
      </w:pPr>
      <w:r>
        <w:rPr>
          <w:rFonts w:ascii="宋体" w:hAnsi="宋体" w:eastAsia="宋体" w:cs="宋体"/>
          <w:color w:val="000"/>
          <w:sz w:val="28"/>
          <w:szCs w:val="28"/>
        </w:rPr>
        <w:t xml:space="preserve">　　乙方： 省（自治区） 市（地区）试营业经销商</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为了规范运作ZK内衣连锁专卖体制，构架厂商互惠双赢的事业平台，甲、乙双方经慎重考察、认真磋商，本着平等互利、诚信合作的原则，就庄侃系列产品在 省（自治区） 市（地区） （县）的试营业经销事宜，签订如下合同条款，以资共同信守。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　　一、 甲方权利</w:t>
      </w:r>
    </w:p>
    <w:p>
      <w:pPr>
        <w:ind w:left="0" w:right="0" w:firstLine="560"/>
        <w:spacing w:before="450" w:after="450" w:line="312" w:lineRule="auto"/>
      </w:pPr>
      <w:r>
        <w:rPr>
          <w:rFonts w:ascii="宋体" w:hAnsi="宋体" w:eastAsia="宋体" w:cs="宋体"/>
          <w:color w:val="000"/>
          <w:sz w:val="28"/>
          <w:szCs w:val="28"/>
        </w:rPr>
        <w:t xml:space="preserve">　　1、甲方将ZK系列产品在 省（自治区） 市（地区） （县）的试营业经销权授予乙方，并收取乙方合同保证金RMB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　　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　　（1） 销售除甲方产品以外的其他任何产品：（包括与甲方相似、相同或仿冒的产品）</w:t>
      </w:r>
    </w:p>
    <w:p>
      <w:pPr>
        <w:ind w:left="0" w:right="0" w:firstLine="560"/>
        <w:spacing w:before="450" w:after="450" w:line="312" w:lineRule="auto"/>
      </w:pPr>
      <w:r>
        <w:rPr>
          <w:rFonts w:ascii="宋体" w:hAnsi="宋体" w:eastAsia="宋体" w:cs="宋体"/>
          <w:color w:val="000"/>
          <w:sz w:val="28"/>
          <w:szCs w:val="28"/>
        </w:rPr>
        <w:t xml:space="preserve">　　（2）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　　（3） 擅自降价或随意调整价格。</w:t>
      </w:r>
    </w:p>
    <w:p>
      <w:pPr>
        <w:ind w:left="0" w:right="0" w:firstLine="560"/>
        <w:spacing w:before="450" w:after="450" w:line="312" w:lineRule="auto"/>
      </w:pPr>
      <w:r>
        <w:rPr>
          <w:rFonts w:ascii="宋体" w:hAnsi="宋体" w:eastAsia="宋体" w:cs="宋体"/>
          <w:color w:val="000"/>
          <w:sz w:val="28"/>
          <w:szCs w:val="28"/>
        </w:rPr>
        <w:t xml:space="preserve">　　否则，甲方将视具体情况予以相应经济处罚，严重者甲方将单方面取消乙方试营业经销权，并拒绝退还合同保证金，乙方不得有异议。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　　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　　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　　5、在乙方未取得市级总经销权前，甲方有权在该市再发展其他加盟商。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　　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　　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　　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　　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　　三、 乙方权利与义务</w:t>
      </w:r>
    </w:p>
    <w:p>
      <w:pPr>
        <w:ind w:left="0" w:right="0" w:firstLine="560"/>
        <w:spacing w:before="450" w:after="450" w:line="312" w:lineRule="auto"/>
      </w:pPr>
      <w:r>
        <w:rPr>
          <w:rFonts w:ascii="宋体" w:hAnsi="宋体" w:eastAsia="宋体" w:cs="宋体"/>
          <w:color w:val="000"/>
          <w:sz w:val="28"/>
          <w:szCs w:val="28"/>
        </w:rPr>
        <w:t xml:space="preserve">　　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　　乙方应按照甲方规定的营销模式，对本市市场进行规范运作和管理，并自觉遵守《ZK内衣经销商管理制度》。</w:t>
      </w:r>
    </w:p>
    <w:p>
      <w:pPr>
        <w:ind w:left="0" w:right="0" w:firstLine="560"/>
        <w:spacing w:before="450" w:after="450" w:line="312" w:lineRule="auto"/>
      </w:pPr>
      <w:r>
        <w:rPr>
          <w:rFonts w:ascii="宋体" w:hAnsi="宋体" w:eastAsia="宋体" w:cs="宋体"/>
          <w:color w:val="000"/>
          <w:sz w:val="28"/>
          <w:szCs w:val="28"/>
        </w:rPr>
        <w:t xml:space="preserve">　　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　　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　　3、乙方如将本区域市场试营业经销权转让第三方，须经甲方许可并办理正规转让手续，否则甲方不予承认。</w:t>
      </w:r>
    </w:p>
    <w:p>
      <w:pPr>
        <w:ind w:left="0" w:right="0" w:firstLine="560"/>
        <w:spacing w:before="450" w:after="450" w:line="312" w:lineRule="auto"/>
      </w:pPr>
      <w:r>
        <w:rPr>
          <w:rFonts w:ascii="宋体" w:hAnsi="宋体" w:eastAsia="宋体" w:cs="宋体"/>
          <w:color w:val="000"/>
          <w:sz w:val="28"/>
          <w:szCs w:val="28"/>
        </w:rPr>
        <w:t xml:space="preserve">　　四、 各级经销商全国统一配货价及终端零售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2025-01-16T17:04:17+08:00</dcterms:created>
  <dcterms:modified xsi:type="dcterms:W3CDTF">2025-01-16T17:04:17+08:00</dcterms:modified>
</cp:coreProperties>
</file>

<file path=docProps/custom.xml><?xml version="1.0" encoding="utf-8"?>
<Properties xmlns="http://schemas.openxmlformats.org/officeDocument/2006/custom-properties" xmlns:vt="http://schemas.openxmlformats.org/officeDocument/2006/docPropsVTypes"/>
</file>