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品牌加盟合同书(5篇)</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品牌连锁加盟合同 品牌加盟合同书一乙方： (以下简称乙方)乙方身份证号：第1条 宗旨甲方将自己享有的“__孕婴”商标、商号、产品、专利和专有技术、经营模式等以孕婴经营的方式授权许可乙方在一定范围内有偿使用，乙方自愿接受甲方的孕婴并按合同的规...</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品牌加盟合同书二</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甲乙双方经协商，就乙方为其在特定区域内经营甲方的________________专卖店一事，达成如下协议：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3、为维护公司品牌形象的统一性，加盟店由甲方进行统一装饰设计，乙方应按照甲方的统一设计进行装修，在未经双方协定，乙方不得私自修改装修设计。</w:t>
      </w:r>
    </w:p>
    <w:p>
      <w:pPr>
        <w:ind w:left="0" w:right="0" w:firstLine="560"/>
        <w:spacing w:before="450" w:after="450" w:line="312" w:lineRule="auto"/>
      </w:pPr>
      <w:r>
        <w:rPr>
          <w:rFonts w:ascii="宋体" w:hAnsi="宋体" w:eastAsia="宋体" w:cs="宋体"/>
          <w:color w:val="000"/>
          <w:sz w:val="28"/>
          <w:szCs w:val="28"/>
        </w:rPr>
        <w:t xml:space="preserve">4、对于营运必需的包装袋、产品展示相关道具等由甲方统计进行采购，费用由乙方承担。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第二条、合作期限本合同加盟期限为________年____月____日至________年____月____日止。风险提示：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2、乙方负责_______________的工作，自行开展合作范围内的加盟项目，自行招聘管理人员，在指定区域自行投资开展业务活动，加盟店自身的投资、人员工资、店租、税金由乙方负责，不列入甲方结算范围，依据约定享受应得利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w:t>
      </w:r>
    </w:p>
    <w:p>
      <w:pPr>
        <w:ind w:left="0" w:right="0" w:firstLine="560"/>
        <w:spacing w:before="450" w:after="450" w:line="312" w:lineRule="auto"/>
      </w:pPr>
      <w:r>
        <w:rPr>
          <w:rFonts w:ascii="宋体" w:hAnsi="宋体" w:eastAsia="宋体" w:cs="宋体"/>
          <w:color w:val="000"/>
          <w:sz w:val="28"/>
          <w:szCs w:val="28"/>
        </w:rPr>
        <w:t xml:space="preserve">第三者展示乙方递交的营业报告书及其它有关资料和有损于乙方利益的情报。乙方不得向</w:t>
      </w:r>
    </w:p>
    <w:p>
      <w:pPr>
        <w:ind w:left="0" w:right="0" w:firstLine="560"/>
        <w:spacing w:before="450" w:after="450" w:line="312" w:lineRule="auto"/>
      </w:pPr>
      <w:r>
        <w:rPr>
          <w:rFonts w:ascii="宋体" w:hAnsi="宋体" w:eastAsia="宋体" w:cs="宋体"/>
          <w:color w:val="000"/>
          <w:sz w:val="28"/>
          <w:szCs w:val="28"/>
        </w:rPr>
        <w:t xml:space="preserve">第三者泄漏甲方按本合同规定提供给乙方的经营技术秘密及有损甲方利益的情报。乙方有责任保证其职工不向</w:t>
      </w:r>
    </w:p>
    <w:p>
      <w:pPr>
        <w:ind w:left="0" w:right="0" w:firstLine="560"/>
        <w:spacing w:before="450" w:after="450" w:line="312" w:lineRule="auto"/>
      </w:pPr>
      <w:r>
        <w:rPr>
          <w:rFonts w:ascii="宋体" w:hAnsi="宋体" w:eastAsia="宋体" w:cs="宋体"/>
          <w:color w:val="000"/>
          <w:sz w:val="28"/>
          <w:szCs w:val="28"/>
        </w:rPr>
        <w:t xml:space="preserve">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第六条、竞争限制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2、乙方在授权期内，不得再接受任何其它相关企业、个人的授权或委托，在加盟店内代理、经销其它同类产品品牌的产品。</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w:t>
      </w:r>
    </w:p>
    <w:p>
      <w:pPr>
        <w:ind w:left="0" w:right="0" w:firstLine="560"/>
        <w:spacing w:before="450" w:after="450" w:line="312" w:lineRule="auto"/>
      </w:pPr>
      <w:r>
        <w:rPr>
          <w:rFonts w:ascii="宋体" w:hAnsi="宋体" w:eastAsia="宋体" w:cs="宋体"/>
          <w:color w:val="000"/>
          <w:sz w:val="28"/>
          <w:szCs w:val="28"/>
        </w:rPr>
        <w:t xml:space="preserve">第三方。风险提示：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_____%。如违约给对方造成损失，并损失超过违约金总额，违约方还应负责对超额部分赔偿责任。违约一方经对方书面提出改正意见后_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第八条、合同纠纷的解决本合同在执行过程中产生的任何争议，双方首先应友好协商，协商不成的，双方均有权向______________仲裁委员会提起仲裁。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2、本合同正本一式____份，双方各持____份，每份具有同等法律效力。甲方：签约日期：________年____月____日乙方：签约日期：________年____月____日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品牌加盟合同书三</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______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品牌连锁加盟合同 品牌加盟合同书五</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2025-01-17T03:51:32+08:00</dcterms:created>
  <dcterms:modified xsi:type="dcterms:W3CDTF">2025-01-17T03:51:32+08:00</dcterms:modified>
</cp:coreProperties>
</file>

<file path=docProps/custom.xml><?xml version="1.0" encoding="utf-8"?>
<Properties xmlns="http://schemas.openxmlformats.org/officeDocument/2006/custom-properties" xmlns:vt="http://schemas.openxmlformats.org/officeDocument/2006/docPropsVTypes"/>
</file>