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最新加工定制合同印花税 加工定做合同(5篇)</w:t>
      </w:r>
      <w:bookmarkEnd w:id="1"/>
    </w:p>
    <w:p>
      <w:pPr>
        <w:jc w:val="center"/>
        <w:spacing w:before="0" w:after="450"/>
      </w:pPr>
      <w:r>
        <w:rPr>
          <w:rFonts w:ascii="Arial" w:hAnsi="Arial" w:eastAsia="Arial" w:cs="Arial"/>
          <w:color w:val="999999"/>
          <w:sz w:val="20"/>
          <w:szCs w:val="20"/>
        </w:rPr>
        <w:t xml:space="preserve">来源：网络  作者：暖阳如梦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加工定制合同印花税 加工定做合同一承揽方：签订的地点：签订的时间：__x年__月__日一、品名或项目、规格型号、数量、单价、金额、交货期限定作物品 价款或酬金 交货数量及交货期限规格型号计量单位数量名或项目 单价总金额合计二、定作方带料材料...</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签订的地点：</w:t>
      </w:r>
    </w:p>
    <w:p>
      <w:pPr>
        <w:ind w:left="0" w:right="0" w:firstLine="560"/>
        <w:spacing w:before="450" w:after="450" w:line="312" w:lineRule="auto"/>
      </w:pPr>
      <w:r>
        <w:rPr>
          <w:rFonts w:ascii="宋体" w:hAnsi="宋体" w:eastAsia="宋体" w:cs="宋体"/>
          <w:color w:val="000"/>
          <w:sz w:val="28"/>
          <w:szCs w:val="28"/>
        </w:rPr>
        <w:t xml:space="preserve">签订的时间：__x年__月__日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六、验收的标准、方法和期限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八、交（提）货的方式及地点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十、结算的方式及期限</w:t>
      </w:r>
    </w:p>
    <w:p>
      <w:pPr>
        <w:ind w:left="0" w:right="0" w:firstLine="560"/>
        <w:spacing w:before="450" w:after="450" w:line="312" w:lineRule="auto"/>
      </w:pPr>
      <w:r>
        <w:rPr>
          <w:rFonts w:ascii="宋体" w:hAnsi="宋体" w:eastAsia="宋体" w:cs="宋体"/>
          <w:color w:val="000"/>
          <w:sz w:val="28"/>
          <w:szCs w:val="28"/>
        </w:rPr>
        <w:t xml:space="preserve">十一、违约的责任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单位的名称：（章） 单位的名称：（章）</w:t>
      </w:r>
    </w:p>
    <w:p>
      <w:pPr>
        <w:ind w:left="0" w:right="0" w:firstLine="560"/>
        <w:spacing w:before="450" w:after="450" w:line="312" w:lineRule="auto"/>
      </w:pPr>
      <w:r>
        <w:rPr>
          <w:rFonts w:ascii="宋体" w:hAnsi="宋体" w:eastAsia="宋体" w:cs="宋体"/>
          <w:color w:val="000"/>
          <w:sz w:val="28"/>
          <w:szCs w:val="28"/>
        </w:rPr>
        <w:t xml:space="preserve">单位的地址： 单位的地址：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加工定做合同三</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一，品名或项目，规格型号，签订时间；20__年月日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加工定做合同四</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 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 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 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 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如有争议或纠纷，按“合同法“执行。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 加工方代表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联系电话：_____传真：_________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2025-01-17T00:09:25+08:00</dcterms:created>
  <dcterms:modified xsi:type="dcterms:W3CDTF">2025-01-17T00:09:25+08:00</dcterms:modified>
</cp:coreProperties>
</file>

<file path=docProps/custom.xml><?xml version="1.0" encoding="utf-8"?>
<Properties xmlns="http://schemas.openxmlformats.org/officeDocument/2006/custom-properties" xmlns:vt="http://schemas.openxmlformats.org/officeDocument/2006/docPropsVTypes"/>
</file>