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设备加工合同协议书 设备加工协议(五篇)</w:t>
      </w:r>
      <w:bookmarkEnd w:id="1"/>
    </w:p>
    <w:p>
      <w:pPr>
        <w:jc w:val="center"/>
        <w:spacing w:before="0" w:after="450"/>
      </w:pPr>
      <w:r>
        <w:rPr>
          <w:rFonts w:ascii="Arial" w:hAnsi="Arial" w:eastAsia="Arial" w:cs="Arial"/>
          <w:color w:val="999999"/>
          <w:sz w:val="20"/>
          <w:szCs w:val="20"/>
        </w:rPr>
        <w:t xml:space="preserve">来源：网络  作者：梦回江南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设备加工合同协议书 设备加工协议一甲方：法定代表人：地址：邮编：电话：传真：乙方：法定代表人：地址：邮编：电话：传真：双方资料：1、甲方是经过工商行政主管部门合法登记注册并有效存续的从事行业的中国企业；2、乙方是经过工商行政主管部门合法登记...</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2、乙方应按确认的订单提供产品，甲方可视具体情况对订单进行相应的调整，调整计划提前天通知乙方，但调整幅度（量）不得超过计划的%，若超过%，双方另行协商。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承揽人：______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第一条承揽项目、数量、报酬及交货期限</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承揽合同(示范文本)</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一)提交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第十四条其他约定事项：_____________________________________________________________________________________________________________定作人：承揽人：</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鉴(公)证机关(章)鉴(公)证意见：</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经甲乙双方协商。就乙方委托甲方代加工红枣事宜，签订如下合同，双方须共同遵守：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一、委托代加工红枣的品种、重量：</w:t>
      </w:r>
    </w:p>
    <w:p>
      <w:pPr>
        <w:ind w:left="0" w:right="0" w:firstLine="560"/>
        <w:spacing w:before="450" w:after="450" w:line="312" w:lineRule="auto"/>
      </w:pPr>
      <w:r>
        <w:rPr>
          <w:rFonts w:ascii="宋体" w:hAnsi="宋体" w:eastAsia="宋体" w:cs="宋体"/>
          <w:color w:val="000"/>
          <w:sz w:val="28"/>
          <w:szCs w:val="28"/>
        </w:rPr>
        <w:t xml:space="preserve">乙方委托甲方代加工的红枣品种为： 枣，重量____吨。 枣，重量______吨。</w:t>
      </w:r>
    </w:p>
    <w:p>
      <w:pPr>
        <w:ind w:left="0" w:right="0" w:firstLine="560"/>
        <w:spacing w:before="450" w:after="450" w:line="312" w:lineRule="auto"/>
      </w:pPr>
      <w:r>
        <w:rPr>
          <w:rFonts w:ascii="宋体" w:hAnsi="宋体" w:eastAsia="宋体" w:cs="宋体"/>
          <w:color w:val="000"/>
          <w:sz w:val="28"/>
          <w:szCs w:val="28"/>
        </w:rPr>
        <w:t xml:space="preserve">二、委托代加工工作范围、质量标准、费用：</w:t>
      </w:r>
    </w:p>
    <w:p>
      <w:pPr>
        <w:ind w:left="0" w:right="0" w:firstLine="560"/>
        <w:spacing w:before="450" w:after="450" w:line="312" w:lineRule="auto"/>
      </w:pPr>
      <w:r>
        <w:rPr>
          <w:rFonts w:ascii="宋体" w:hAnsi="宋体" w:eastAsia="宋体" w:cs="宋体"/>
          <w:color w:val="000"/>
          <w:sz w:val="28"/>
          <w:szCs w:val="28"/>
        </w:rPr>
        <w:t xml:space="preserve">（1）乙方委托甲方代加工红枣的工作范围为：原料卸车、粗分选（机选）、清洗、烘干、称重、装箱、装车。</w:t>
      </w:r>
    </w:p>
    <w:p>
      <w:pPr>
        <w:ind w:left="0" w:right="0" w:firstLine="560"/>
        <w:spacing w:before="450" w:after="450" w:line="312" w:lineRule="auto"/>
      </w:pPr>
      <w:r>
        <w:rPr>
          <w:rFonts w:ascii="宋体" w:hAnsi="宋体" w:eastAsia="宋体" w:cs="宋体"/>
          <w:color w:val="000"/>
          <w:sz w:val="28"/>
          <w:szCs w:val="28"/>
        </w:rPr>
        <w:t xml:space="preserve">（2）代加工红枣质量标准：符合乙方的质量标准要求或按行业通行做法执行。</w:t>
      </w:r>
    </w:p>
    <w:p>
      <w:pPr>
        <w:ind w:left="0" w:right="0" w:firstLine="560"/>
        <w:spacing w:before="450" w:after="450" w:line="312" w:lineRule="auto"/>
      </w:pPr>
      <w:r>
        <w:rPr>
          <w:rFonts w:ascii="宋体" w:hAnsi="宋体" w:eastAsia="宋体" w:cs="宋体"/>
          <w:color w:val="000"/>
          <w:sz w:val="28"/>
          <w:szCs w:val="28"/>
        </w:rPr>
        <w:t xml:space="preserve">（3）代加工费用：____元/公斤（按红枣原料进厂时的重量计算），代加工费用不包含纸箱、内膜袋、胶带的费用。乙方如需使用甲方包装材料，按甲方的材料收费标准另行支付费用 。</w:t>
      </w:r>
    </w:p>
    <w:p>
      <w:pPr>
        <w:ind w:left="0" w:right="0" w:firstLine="560"/>
        <w:spacing w:before="450" w:after="450" w:line="312" w:lineRule="auto"/>
      </w:pPr>
      <w:r>
        <w:rPr>
          <w:rFonts w:ascii="宋体" w:hAnsi="宋体" w:eastAsia="宋体" w:cs="宋体"/>
          <w:color w:val="000"/>
          <w:sz w:val="28"/>
          <w:szCs w:val="28"/>
        </w:rPr>
        <w:t xml:space="preserve">三、如乙方使用甲方周转筐拉运红枣，周转筐出厂时，乙方须交押金，每个周转筐20元，损坏或丢失照价赔偿。七天内不收费，7天至15天，收取租金2元 /个； 15天至30天，收取租金4元/个； 一个月以上按出售处理，20元/个。</w:t>
      </w:r>
    </w:p>
    <w:p>
      <w:pPr>
        <w:ind w:left="0" w:right="0" w:firstLine="560"/>
        <w:spacing w:before="450" w:after="450" w:line="312" w:lineRule="auto"/>
      </w:pPr>
      <w:r>
        <w:rPr>
          <w:rFonts w:ascii="宋体" w:hAnsi="宋体" w:eastAsia="宋体" w:cs="宋体"/>
          <w:color w:val="000"/>
          <w:sz w:val="28"/>
          <w:szCs w:val="28"/>
        </w:rPr>
        <w:t xml:space="preserve">四、乙方委托代加工的红枣，甲方不负责出具检测报告，如果乙方要</w:t>
      </w:r>
    </w:p>
    <w:p>
      <w:pPr>
        <w:ind w:left="0" w:right="0" w:firstLine="560"/>
        <w:spacing w:before="450" w:after="450" w:line="312" w:lineRule="auto"/>
      </w:pPr>
      <w:r>
        <w:rPr>
          <w:rFonts w:ascii="宋体" w:hAnsi="宋体" w:eastAsia="宋体" w:cs="宋体"/>
          <w:color w:val="000"/>
          <w:sz w:val="28"/>
          <w:szCs w:val="28"/>
        </w:rPr>
        <w:t xml:space="preserve">检测报告，甲方可以代办送检，但检测费用由乙方承担。</w:t>
      </w:r>
    </w:p>
    <w:p>
      <w:pPr>
        <w:ind w:left="0" w:right="0" w:firstLine="560"/>
        <w:spacing w:before="450" w:after="450" w:line="312" w:lineRule="auto"/>
      </w:pPr>
      <w:r>
        <w:rPr>
          <w:rFonts w:ascii="宋体" w:hAnsi="宋体" w:eastAsia="宋体" w:cs="宋体"/>
          <w:color w:val="000"/>
          <w:sz w:val="28"/>
          <w:szCs w:val="28"/>
        </w:rPr>
        <w:t xml:space="preserve">五、费用结算：乙方在拉运红枣时，须付清甲方加工费，否则甲方有权扣留乙方委托代加工的红枣，直至乙方付清加工费为止。</w:t>
      </w:r>
    </w:p>
    <w:p>
      <w:pPr>
        <w:ind w:left="0" w:right="0" w:firstLine="560"/>
        <w:spacing w:before="450" w:after="450" w:line="312" w:lineRule="auto"/>
      </w:pPr>
      <w:r>
        <w:rPr>
          <w:rFonts w:ascii="宋体" w:hAnsi="宋体" w:eastAsia="宋体" w:cs="宋体"/>
          <w:color w:val="000"/>
          <w:sz w:val="28"/>
          <w:szCs w:val="28"/>
        </w:rPr>
        <w:t xml:space="preserve">六、乙方的红枣在进入甲方加工厂后，乙方应当自行安排相关人员对代加工的红枣进行看管、监督，但不得妨碍甲方正常工作。甲方为乙方看管人员免费提供食宿。</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八、甲、乙双方发生纠纷，双方应协商解决。协商不成的，可诉至甲方所在地人民法院。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九、本协议一式两份，甲、乙双方各执一份，双方签定之日起生效。 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2、乙方免费提供一定一跨车间作为甲方的成品仓储。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7、违约责任：按《合同法》规定。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设备加工合同协议书 设备加工协议五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2、制作期限：以签字定稿之日起_____天交付全部货物，全部货款须在货物交付时全部结清。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2025-05-25T19:15:39+08:00</dcterms:created>
  <dcterms:modified xsi:type="dcterms:W3CDTF">2025-05-25T19:15:39+08:00</dcterms:modified>
</cp:coreProperties>
</file>

<file path=docProps/custom.xml><?xml version="1.0" encoding="utf-8"?>
<Properties xmlns="http://schemas.openxmlformats.org/officeDocument/2006/custom-properties" xmlns:vt="http://schemas.openxmlformats.org/officeDocument/2006/docPropsVTypes"/>
</file>