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最新广告招牌安装合同(9篇)</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供方（以下简称“甲方”）：_______有限公司需方（以下简称“乙方”）：_______有限公司乙方为甲方的位于的厨房提供设备并免费安装调试及1年内的零部件免费维护。甲乙双方经过友好协商后，订立以下条款...</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5、甲方有权对乙方所设计的作品提出修改意见，初稿甲方可提出一次修改，初稿确定后的修改，甲方须另行支付相应费用。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七、甲乙双方如因履行本合同发生纠纷，应当友好协商解决，协商不成的，甲乙双方任何一方均可向上海仲裁委员会提请仲裁解决。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标准的设计分包协议书范本【通用版</w:t>
      </w:r>
    </w:p>
    <w:p>
      <w:pPr>
        <w:ind w:left="0" w:right="0" w:firstLine="560"/>
        <w:spacing w:before="450" w:after="450" w:line="312" w:lineRule="auto"/>
      </w:pPr>
      <w:r>
        <w:rPr>
          <w:rFonts w:ascii="宋体" w:hAnsi="宋体" w:eastAsia="宋体" w:cs="宋体"/>
          <w:color w:val="000"/>
          <w:sz w:val="28"/>
          <w:szCs w:val="28"/>
        </w:rPr>
        <w:t xml:space="preserve">20_年发光字制作安装合同范本【简</w:t>
      </w:r>
    </w:p>
    <w:p>
      <w:pPr>
        <w:ind w:left="0" w:right="0" w:firstLine="560"/>
        <w:spacing w:before="450" w:after="450" w:line="312" w:lineRule="auto"/>
      </w:pPr>
      <w:r>
        <w:rPr>
          <w:rFonts w:ascii="宋体" w:hAnsi="宋体" w:eastAsia="宋体" w:cs="宋体"/>
          <w:color w:val="000"/>
          <w:sz w:val="28"/>
          <w:szCs w:val="28"/>
        </w:rPr>
        <w:t xml:space="preserve">20_年广告设计制作合同书范本【最</w:t>
      </w:r>
    </w:p>
    <w:p>
      <w:pPr>
        <w:ind w:left="0" w:right="0" w:firstLine="560"/>
        <w:spacing w:before="450" w:after="450" w:line="312" w:lineRule="auto"/>
      </w:pPr>
      <w:r>
        <w:rPr>
          <w:rFonts w:ascii="宋体" w:hAnsi="宋体" w:eastAsia="宋体" w:cs="宋体"/>
          <w:color w:val="000"/>
          <w:sz w:val="28"/>
          <w:szCs w:val="28"/>
        </w:rPr>
        <w:t xml:space="preserve">最新广告设计制作合同书范本【通用</w:t>
      </w:r>
    </w:p>
    <w:p>
      <w:pPr>
        <w:ind w:left="0" w:right="0" w:firstLine="560"/>
        <w:spacing w:before="450" w:after="450" w:line="312" w:lineRule="auto"/>
      </w:pPr>
      <w:r>
        <w:rPr>
          <w:rFonts w:ascii="宋体" w:hAnsi="宋体" w:eastAsia="宋体" w:cs="宋体"/>
          <w:color w:val="000"/>
          <w:sz w:val="28"/>
          <w:szCs w:val="28"/>
        </w:rPr>
        <w:t xml:space="preserve">20_年企业广告牌制作合同书范本【</w:t>
      </w:r>
    </w:p>
    <w:p>
      <w:pPr>
        <w:ind w:left="0" w:right="0" w:firstLine="560"/>
        <w:spacing w:before="450" w:after="450" w:line="312" w:lineRule="auto"/>
      </w:pPr>
      <w:r>
        <w:rPr>
          <w:rFonts w:ascii="宋体" w:hAnsi="宋体" w:eastAsia="宋体" w:cs="宋体"/>
          <w:color w:val="000"/>
          <w:sz w:val="28"/>
          <w:szCs w:val="28"/>
        </w:rPr>
        <w:t xml:space="preserve">最新公交车广告合同书范本【最新版</w:t>
      </w:r>
    </w:p>
    <w:p>
      <w:pPr>
        <w:ind w:left="0" w:right="0" w:firstLine="560"/>
        <w:spacing w:before="450" w:after="450" w:line="312" w:lineRule="auto"/>
      </w:pPr>
      <w:r>
        <w:rPr>
          <w:rFonts w:ascii="宋体" w:hAnsi="宋体" w:eastAsia="宋体" w:cs="宋体"/>
          <w:color w:val="000"/>
          <w:sz w:val="28"/>
          <w:szCs w:val="28"/>
        </w:rPr>
        <w:t xml:space="preserve">最新广告牌制作合同书范本【正式版</w:t>
      </w:r>
    </w:p>
    <w:p>
      <w:pPr>
        <w:ind w:left="0" w:right="0" w:firstLine="560"/>
        <w:spacing w:before="450" w:after="450" w:line="312" w:lineRule="auto"/>
      </w:pPr>
      <w:r>
        <w:rPr>
          <w:rFonts w:ascii="宋体" w:hAnsi="宋体" w:eastAsia="宋体" w:cs="宋体"/>
          <w:color w:val="000"/>
          <w:sz w:val="28"/>
          <w:szCs w:val="28"/>
        </w:rPr>
        <w:t xml:space="preserve">20_年设计策划服务协议书范本【通</w:t>
      </w:r>
    </w:p>
    <w:p>
      <w:pPr>
        <w:ind w:left="0" w:right="0" w:firstLine="560"/>
        <w:spacing w:before="450" w:after="450" w:line="312" w:lineRule="auto"/>
      </w:pPr>
      <w:r>
        <w:rPr>
          <w:rFonts w:ascii="宋体" w:hAnsi="宋体" w:eastAsia="宋体" w:cs="宋体"/>
          <w:color w:val="000"/>
          <w:sz w:val="28"/>
          <w:szCs w:val="28"/>
        </w:rPr>
        <w:t xml:space="preserve">私人衣柜定制合同书范本【最新版】</w:t>
      </w:r>
    </w:p>
    <w:p>
      <w:pPr>
        <w:ind w:left="0" w:right="0" w:firstLine="560"/>
        <w:spacing w:before="450" w:after="450" w:line="312" w:lineRule="auto"/>
      </w:pPr>
      <w:r>
        <w:rPr>
          <w:rFonts w:ascii="宋体" w:hAnsi="宋体" w:eastAsia="宋体" w:cs="宋体"/>
          <w:color w:val="000"/>
          <w:sz w:val="28"/>
          <w:szCs w:val="28"/>
        </w:rPr>
        <w:t xml:space="preserve">最新定制衣柜合同书范本【通用版】</w:t>
      </w:r>
    </w:p>
    <w:p>
      <w:pPr>
        <w:ind w:left="0" w:right="0" w:firstLine="560"/>
        <w:spacing w:before="450" w:after="450" w:line="312" w:lineRule="auto"/>
      </w:pPr>
      <w:r>
        <w:rPr>
          <w:rFonts w:ascii="宋体" w:hAnsi="宋体" w:eastAsia="宋体" w:cs="宋体"/>
          <w:color w:val="000"/>
          <w:sz w:val="28"/>
          <w:szCs w:val="28"/>
        </w:rPr>
        <w:t xml:space="preserve">律师定制《设计制作》</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1、本合同总费用(含税)￥: __________元，大写: 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2、甲方在本合同签订后且双方确定大样稿喷画的第__________个工作日内向乙方付款总金额的30%，即: __________元作为项目启动资金。待全部工作完成且通过甲方验收达到合同规定的验收标准后的26个工作日内付款65%，即_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商量，根据《_合同法》、《_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广告牌销售安装合同广告牌安装制作合同七</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根据《_合同法》、《建筑安装工程承包合同条例》及其他法律、法规规定，经协商一致，本着自愿、平等、互利的原则，现就银弘.金域东方工地围挡制作、安装事宜达成如下一致协议。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2、工程内容：广告牌钢结构、镀锌铁皮及喷绘画面的制作及安装,混凝土基础的制作安装 (附明细单)</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春华路以南以及太祖路以北</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1、承包方式及结算方法：</w:t>
      </w:r>
    </w:p>
    <w:p>
      <w:pPr>
        <w:ind w:left="0" w:right="0" w:firstLine="560"/>
        <w:spacing w:before="450" w:after="450" w:line="312" w:lineRule="auto"/>
      </w:pPr>
      <w:r>
        <w:rPr>
          <w:rFonts w:ascii="宋体" w:hAnsi="宋体" w:eastAsia="宋体" w:cs="宋体"/>
          <w:color w:val="000"/>
          <w:sz w:val="28"/>
          <w:szCs w:val="28"/>
        </w:rPr>
        <w:t xml:space="preserve">本项目由全包方式委托乙方制作、安装。工程总款预计人民币：十八万元，大写壹拾捌万元整;本工程结算方式按实际发生大围挡每延长米580元;小围板每延长米120元计算总造价。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工程完工后去掉买房首付款其余一次性支付，付款时由乙方开具全额_。</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工程期限为 20天。其中加工制作15天，安装4天。具体开工日期以乙方签收甲方的开工通知书为准。如遇不可抗力因素(如雨、雪、四级以上大风)或甲方原因造成停工，工期顺延。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6、开工前甲方为乙方施工接通电源，电源通至施工现场50米以内。甲方协助乙方选好材料堆放场地。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乙方在施工过程中需按相关部门的要求，做到文明施工，施工过程中发生人员伤亡事故由乙方全权负责与甲方无关。</w:t>
      </w:r>
    </w:p>
    <w:p>
      <w:pPr>
        <w:ind w:left="0" w:right="0" w:firstLine="560"/>
        <w:spacing w:before="450" w:after="450" w:line="312" w:lineRule="auto"/>
      </w:pPr>
      <w:r>
        <w:rPr>
          <w:rFonts w:ascii="宋体" w:hAnsi="宋体" w:eastAsia="宋体" w:cs="宋体"/>
          <w:color w:val="000"/>
          <w:sz w:val="28"/>
          <w:szCs w:val="28"/>
        </w:rPr>
        <w:t xml:space="preserve">4、 负责按质按量完成合同所约定的项目内容。围挡钢架的安全使用年限要达到三年以上，如在三年内围挡钢架有倒塌、倾覆，影响使用，乙方承担全部责任并负责恢复。</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6、负责施工期间的安全管理，如有工伤，责任自负。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1、甲方未能按本合同第三条规定时间付款，每逾期一日，应以合同总金额的百分之一计算，向乙方支付违约金并将合同工期顺延。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2、乙方如无正当理由未能按本合同第四条规定按时制作、安装完成广告牌，每逾期一日，乙方应向甲方支付合同总金额的百分之一作为违约金。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3、如属甲方原因，造成中途停工，停建，拆除等，均由甲方负责，乙方不承担任何责任。并有权就实际施工情况要求甲方继续支付已完部分工程款。</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自验收合格之日起，广告牌支柱及框架质保二年。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本合同自签订之日起生效，本合同一式二份，甲乙双方各执一份，任何一方违约，另一方可向当地人民法院提起诉讼。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广告牌销售安装合同广告牌安装制作合同九</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 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 米× 米。</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 年，即 年 月 日到 年 月 日租赁费 元，计 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2025-01-17T00:52:23+08:00</dcterms:created>
  <dcterms:modified xsi:type="dcterms:W3CDTF">2025-01-17T00:52:23+08:00</dcterms:modified>
</cp:coreProperties>
</file>

<file path=docProps/custom.xml><?xml version="1.0" encoding="utf-8"?>
<Properties xmlns="http://schemas.openxmlformats.org/officeDocument/2006/custom-properties" xmlns:vt="http://schemas.openxmlformats.org/officeDocument/2006/docPropsVTypes"/>
</file>