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药品区域代理合同(十四篇)</w:t>
      </w:r>
      <w:bookmarkEnd w:id="1"/>
    </w:p>
    <w:p>
      <w:pPr>
        <w:jc w:val="center"/>
        <w:spacing w:before="0" w:after="450"/>
      </w:pPr>
      <w:r>
        <w:rPr>
          <w:rFonts w:ascii="Arial" w:hAnsi="Arial" w:eastAsia="Arial" w:cs="Arial"/>
          <w:color w:val="999999"/>
          <w:sz w:val="20"/>
          <w:szCs w:val="20"/>
        </w:rPr>
        <w:t xml:space="preserve">来源：网络  作者：寂静之音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农药区域代理合同 药品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4"/>
          <w:szCs w:val="34"/>
          <w:b w:val="1"/>
          <w:bCs w:val="1"/>
        </w:rPr>
        <w:t xml:space="preserve">农药区域代理合同 药品区域代理合同篇十一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药品区域代理合同篇十二</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药品区域代理合同篇十四</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2025-01-17T06:09:58+08:00</dcterms:created>
  <dcterms:modified xsi:type="dcterms:W3CDTF">2025-01-17T06:09:58+08:00</dcterms:modified>
</cp:coreProperties>
</file>

<file path=docProps/custom.xml><?xml version="1.0" encoding="utf-8"?>
<Properties xmlns="http://schemas.openxmlformats.org/officeDocument/2006/custom-properties" xmlns:vt="http://schemas.openxmlformats.org/officeDocument/2006/docPropsVTypes"/>
</file>