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美容院转让合同简单版 美容院转让合同免费(十九篇)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美容院转让合同简单版 美容院转让合同免费一乙方：双方就营业转让事宜，订立本合同。条件如下：一、甲方愿将独资设立，坐落 市 路 号 ，转让予乙方经营。店内包括装修， 台空调，美容器材 ： 产品等。二、 付款办法：于签订本契约的同时，乙方一次性...</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美容院转让合同免费二</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甲乙双方经好友协商，公平，公开，公正，互惠互利，自愿的原则上，就投资合作经营，位于____县街号美容院，达成如下协议。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2、美容院由甲乙双方共同协商达成一致，店内装修设备，产品库存，顾客欠账总投资折合万人民币。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3、自________年____月____日起，由乙方支付万元给甲方购买美容院股份，计甲方帐股60%，乙方账股40%。盈亏按各方投资比例分配。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4、付款方式：乙方于支付甲方万元，余__从店经营盈利中扣取。</w:t>
      </w:r>
    </w:p>
    <w:p>
      <w:pPr>
        <w:ind w:left="0" w:right="0" w:firstLine="560"/>
        <w:spacing w:before="450" w:after="450" w:line="312" w:lineRule="auto"/>
      </w:pPr>
      <w:r>
        <w:rPr>
          <w:rFonts w:ascii="宋体" w:hAnsi="宋体" w:eastAsia="宋体" w:cs="宋体"/>
          <w:color w:val="000"/>
          <w:sz w:val="28"/>
          <w:szCs w:val="28"/>
        </w:rPr>
        <w:t xml:space="preserve">二、对外欠账费用标准</w:t>
      </w:r>
    </w:p>
    <w:p>
      <w:pPr>
        <w:ind w:left="0" w:right="0" w:firstLine="560"/>
        <w:spacing w:before="450" w:after="450" w:line="312" w:lineRule="auto"/>
      </w:pPr>
      <w:r>
        <w:rPr>
          <w:rFonts w:ascii="宋体" w:hAnsi="宋体" w:eastAsia="宋体" w:cs="宋体"/>
          <w:color w:val="000"/>
          <w:sz w:val="28"/>
          <w:szCs w:val="28"/>
        </w:rPr>
        <w:t xml:space="preserve">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的名字开户并设密码。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四、合同事项</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美容院转让合同免费三</w:t>
      </w:r>
    </w:p>
    <w:p>
      <w:pPr>
        <w:ind w:left="0" w:right="0" w:firstLine="560"/>
        <w:spacing w:before="450" w:after="450" w:line="312" w:lineRule="auto"/>
      </w:pPr>
      <w:r>
        <w:rPr>
          <w:rFonts w:ascii="宋体" w:hAnsi="宋体" w:eastAsia="宋体" w:cs="宋体"/>
          <w:color w:val="000"/>
          <w:sz w:val="28"/>
          <w:szCs w:val="28"/>
        </w:rPr>
        <w:t xml:space="preserve">甲方： (共同经营人)</w:t>
      </w:r>
    </w:p>
    <w:p>
      <w:pPr>
        <w:ind w:left="0" w:right="0" w:firstLine="560"/>
        <w:spacing w:before="450" w:after="450" w:line="312" w:lineRule="auto"/>
      </w:pPr>
      <w:r>
        <w:rPr>
          <w:rFonts w:ascii="宋体" w:hAnsi="宋体" w:eastAsia="宋体" w:cs="宋体"/>
          <w:color w:val="000"/>
          <w:sz w:val="28"/>
          <w:szCs w:val="28"/>
        </w:rPr>
        <w:t xml:space="preserve">乙方： (共同经营人)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 街 号美容院，达成如下协议。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 万元，余从店经营盈利中扣取。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 美容院以 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2、为达到公平、公正的原则，美容院现金账户存折以 的名字开户并设密码。负责每一笔开支签字并对帐。店内每天所有现金营业额由当日负责人当天存入此账户，每天预留元现金做流动资金，店内一切开支凭票出入帐，需要用资金时，双方达成共识后，方可取款。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美容院转让合同免费四</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转让标的：甲方愿将独资设立，坐落————市____路____号的________，转让予乙方经营。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________________，存货作价为人民币——万元。________________及存货另列清册交分别标明价格。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美容院转让合同免费五</w:t>
      </w:r>
    </w:p>
    <w:p>
      <w:pPr>
        <w:ind w:left="0" w:right="0" w:firstLine="560"/>
        <w:spacing w:before="450" w:after="450" w:line="312" w:lineRule="auto"/>
      </w:pPr>
      <w:r>
        <w:rPr>
          <w:rFonts w:ascii="宋体" w:hAnsi="宋体" w:eastAsia="宋体" w:cs="宋体"/>
          <w:color w:val="000"/>
          <w:sz w:val="28"/>
          <w:szCs w:val="28"/>
        </w:rPr>
        <w:t xml:space="preserve">美容院转让合同范本</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美容院转让合同免费七</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一、转让目标：甲方愿将梦颜堂美容院(以下简称本店)，坐落于_________________________________________________美容院，转让于乙方经营。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三、付款方式：于签订本协议的同时，乙方交付甲方人民币_______________________,余款___________人民币在甲方协助乙方维护稳定之前顾客中于20_年月 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四、点交日期及地点：双方订定于_____________________________为点交日期。并定于现场为点交地点。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美容院转让合同简单版 美容院转让合同免费篇十一</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市 路 号盛天尚都22号商铺的美丽女子美容会所 ，转让予乙方经营。甲方自愿将美容院现有财产及经营场所的租赁权等与此相关的合法权益转让给乙方，乙方接受受让。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3、甲方转让给乙方结清店内所有电、水、电话费、税务费费用，从合同生效后产生的一切经营盈利、开支费用均归乙方所有与甲方无关。 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 心圩江东路 路 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美容院(以下简称“美容院”)于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美容院转让合同免费篇十六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美容院转让合同免费篇十八</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美容院转让合同简单版 美容院转让合同免费篇十九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2025-01-16T12:43:15+08:00</dcterms:created>
  <dcterms:modified xsi:type="dcterms:W3CDTF">2025-01-16T12:43:15+08:00</dcterms:modified>
</cp:coreProperties>
</file>

<file path=docProps/custom.xml><?xml version="1.0" encoding="utf-8"?>
<Properties xmlns="http://schemas.openxmlformats.org/officeDocument/2006/custom-properties" xmlns:vt="http://schemas.openxmlformats.org/officeDocument/2006/docPropsVTypes"/>
</file>