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食堂承包合同书样本</w:t>
      </w:r>
      <w:bookmarkEnd w:id="1"/>
    </w:p>
    <w:p>
      <w:pPr>
        <w:jc w:val="center"/>
        <w:spacing w:before="0" w:after="450"/>
      </w:pPr>
      <w:r>
        <w:rPr>
          <w:rFonts w:ascii="Arial" w:hAnsi="Arial" w:eastAsia="Arial" w:cs="Arial"/>
          <w:color w:val="999999"/>
          <w:sz w:val="20"/>
          <w:szCs w:val="20"/>
        </w:rPr>
        <w:t xml:space="preserve">来源：网络  作者：寂静之音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&gt;本文《食堂承包合同书样本》由合同范文频道整理，仅供参考。如果觉得很不错，欢迎点评和分享～感谢你的阅读与支持！　　签约地：_________　　甲方：___________　　乙方：___________　　为对职工食堂综合管理，提高职工膳...</w:t>
      </w:r>
    </w:p>
    <w:p>
      <w:pPr>
        <w:ind w:left="0" w:right="0" w:firstLine="560"/>
        <w:spacing w:before="450" w:after="450" w:line="312" w:lineRule="auto"/>
      </w:pPr>
      <w:r>
        <w:rPr>
          <w:rFonts w:ascii="宋体" w:hAnsi="宋体" w:eastAsia="宋体" w:cs="宋体"/>
          <w:color w:val="000"/>
          <w:sz w:val="28"/>
          <w:szCs w:val="28"/>
        </w:rPr>
        <w:t xml:space="preserve">&gt;本文《食堂承包合同书样本》由合同范文频道整理，仅供参考。如果觉得很不错，欢迎点评和分享～感谢你的阅读与支持！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签约地：_________</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　　一、承包内容及经营范围</w:t>
      </w:r>
    </w:p>
    <w:p>
      <w:pPr>
        <w:ind w:left="0" w:right="0" w:firstLine="560"/>
        <w:spacing w:before="450" w:after="450" w:line="312" w:lineRule="auto"/>
      </w:pPr>
      <w:r>
        <w:rPr>
          <w:rFonts w:ascii="宋体" w:hAnsi="宋体" w:eastAsia="宋体" w:cs="宋体"/>
          <w:color w:val="000"/>
          <w:sz w:val="28"/>
          <w:szCs w:val="28"/>
        </w:rPr>
        <w:t xml:space="preserve">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　　二、餐费标准</w:t>
      </w:r>
    </w:p>
    <w:p>
      <w:pPr>
        <w:ind w:left="0" w:right="0" w:firstLine="560"/>
        <w:spacing w:before="450" w:after="450" w:line="312" w:lineRule="auto"/>
      </w:pPr>
      <w:r>
        <w:rPr>
          <w:rFonts w:ascii="宋体" w:hAnsi="宋体" w:eastAsia="宋体" w:cs="宋体"/>
          <w:color w:val="000"/>
          <w:sz w:val="28"/>
          <w:szCs w:val="28"/>
        </w:rPr>
        <w:t xml:space="preserve">　　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　　管理人员：早餐______元/人;午餐______元/人;晚餐______元/人;夜宵餐______元/人;通宵餐______元/人;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　　普通员工：早餐______元/人;午餐______元/人;晚餐______元/人;夜宵餐______元/人;通宵餐______元/人;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　　三、承包期限</w:t>
      </w:r>
    </w:p>
    <w:p>
      <w:pPr>
        <w:ind w:left="0" w:right="0" w:firstLine="560"/>
        <w:spacing w:before="450" w:after="450" w:line="312" w:lineRule="auto"/>
      </w:pPr>
      <w:r>
        <w:rPr>
          <w:rFonts w:ascii="宋体" w:hAnsi="宋体" w:eastAsia="宋体" w:cs="宋体"/>
          <w:color w:val="000"/>
          <w:sz w:val="28"/>
          <w:szCs w:val="28"/>
        </w:rPr>
        <w:t xml:space="preserve">　　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　　四、场地使用及有关费用</w:t>
      </w:r>
    </w:p>
    <w:p>
      <w:pPr>
        <w:ind w:left="0" w:right="0" w:firstLine="560"/>
        <w:spacing w:before="450" w:after="450" w:line="312" w:lineRule="auto"/>
      </w:pPr>
      <w:r>
        <w:rPr>
          <w:rFonts w:ascii="宋体" w:hAnsi="宋体" w:eastAsia="宋体" w:cs="宋体"/>
          <w:color w:val="000"/>
          <w:sz w:val="28"/>
          <w:szCs w:val="28"/>
        </w:rPr>
        <w:t xml:space="preserve">　　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　　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　　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　　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　　五、膳食供应及有关服务</w:t>
      </w:r>
    </w:p>
    <w:p>
      <w:pPr>
        <w:ind w:left="0" w:right="0" w:firstLine="560"/>
        <w:spacing w:before="450" w:after="450" w:line="312" w:lineRule="auto"/>
      </w:pPr>
      <w:r>
        <w:rPr>
          <w:rFonts w:ascii="宋体" w:hAnsi="宋体" w:eastAsia="宋体" w:cs="宋体"/>
          <w:color w:val="000"/>
          <w:sz w:val="28"/>
          <w:szCs w:val="28"/>
        </w:rPr>
        <w:t xml:space="preserve">　　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　　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　　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　　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　　5.膳食供应时间：早餐____________—____________;午餐____________—____________;</w:t>
      </w:r>
    </w:p>
    <w:p>
      <w:pPr>
        <w:ind w:left="0" w:right="0" w:firstLine="560"/>
        <w:spacing w:before="450" w:after="450" w:line="312" w:lineRule="auto"/>
      </w:pPr>
      <w:r>
        <w:rPr>
          <w:rFonts w:ascii="宋体" w:hAnsi="宋体" w:eastAsia="宋体" w:cs="宋体"/>
          <w:color w:val="000"/>
          <w:sz w:val="28"/>
          <w:szCs w:val="28"/>
        </w:rPr>
        <w:t xml:space="preserve">　　晚餐____________—____________;夜宵____________—____________;</w:t>
      </w:r>
    </w:p>
    <w:p>
      <w:pPr>
        <w:ind w:left="0" w:right="0" w:firstLine="560"/>
        <w:spacing w:before="450" w:after="450" w:line="312" w:lineRule="auto"/>
      </w:pPr>
      <w:r>
        <w:rPr>
          <w:rFonts w:ascii="宋体" w:hAnsi="宋体" w:eastAsia="宋体" w:cs="宋体"/>
          <w:color w:val="000"/>
          <w:sz w:val="28"/>
          <w:szCs w:val="28"/>
        </w:rPr>
        <w:t xml:space="preserve">　　通宵餐____________—____________;</w:t>
      </w:r>
    </w:p>
    <w:p>
      <w:pPr>
        <w:ind w:left="0" w:right="0" w:firstLine="560"/>
        <w:spacing w:before="450" w:after="450" w:line="312" w:lineRule="auto"/>
      </w:pPr>
      <w:r>
        <w:rPr>
          <w:rFonts w:ascii="宋体" w:hAnsi="宋体" w:eastAsia="宋体" w:cs="宋体"/>
          <w:color w:val="000"/>
          <w:sz w:val="28"/>
          <w:szCs w:val="28"/>
        </w:rPr>
        <w:t xml:space="preserve">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　　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　　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　　六、卫生管理和环境保护</w:t>
      </w:r>
    </w:p>
    <w:p>
      <w:pPr>
        <w:ind w:left="0" w:right="0" w:firstLine="560"/>
        <w:spacing w:before="450" w:after="450" w:line="312" w:lineRule="auto"/>
      </w:pPr>
      <w:r>
        <w:rPr>
          <w:rFonts w:ascii="宋体" w:hAnsi="宋体" w:eastAsia="宋体" w:cs="宋体"/>
          <w:color w:val="000"/>
          <w:sz w:val="28"/>
          <w:szCs w:val="28"/>
        </w:rPr>
        <w:t xml:space="preserve">　　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　　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　　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　　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　　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　　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　　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　　七、制度的建立</w:t>
      </w:r>
    </w:p>
    <w:p>
      <w:pPr>
        <w:ind w:left="0" w:right="0" w:firstLine="560"/>
        <w:spacing w:before="450" w:after="450" w:line="312" w:lineRule="auto"/>
      </w:pPr>
      <w:r>
        <w:rPr>
          <w:rFonts w:ascii="宋体" w:hAnsi="宋体" w:eastAsia="宋体" w:cs="宋体"/>
          <w:color w:val="000"/>
          <w:sz w:val="28"/>
          <w:szCs w:val="28"/>
        </w:rPr>
        <w:t xml:space="preserve">　　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　　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　　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　　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　　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　　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　　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　　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　　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　　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　　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　　十四、甲方同意在双方签字之日生效后，乙方需在______月/日内进入甲方食堂正式承包运作，本合同的承包期限从乙方正式进入甲方食堂承包运作之日起生效，此条款与本合同一同生效。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　　甲方(章)：________乙方(章)：________</w:t>
      </w:r>
    </w:p>
    <w:p>
      <w:pPr>
        <w:ind w:left="0" w:right="0" w:firstLine="560"/>
        <w:spacing w:before="450" w:after="450" w:line="312" w:lineRule="auto"/>
      </w:pPr>
      <w:r>
        <w:rPr>
          <w:rFonts w:ascii="宋体" w:hAnsi="宋体" w:eastAsia="宋体" w:cs="宋体"/>
          <w:color w:val="000"/>
          <w:sz w:val="28"/>
          <w:szCs w:val="28"/>
        </w:rPr>
        <w:t xml:space="preserve">　　代表人：____________代表人：____________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2025-01-16T12:20:47+08:00</dcterms:created>
  <dcterms:modified xsi:type="dcterms:W3CDTF">2025-01-16T12:20:47+08:00</dcterms:modified>
</cp:coreProperties>
</file>

<file path=docProps/custom.xml><?xml version="1.0" encoding="utf-8"?>
<Properties xmlns="http://schemas.openxmlformats.org/officeDocument/2006/custom-properties" xmlns:vt="http://schemas.openxmlformats.org/officeDocument/2006/docPropsVTypes"/>
</file>