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木工家装承包合同范本(汇总16篇)</w:t>
      </w:r>
      <w:bookmarkEnd w:id="1"/>
    </w:p>
    <w:p>
      <w:pPr>
        <w:jc w:val="center"/>
        <w:spacing w:before="0" w:after="450"/>
      </w:pPr>
      <w:r>
        <w:rPr>
          <w:rFonts w:ascii="Arial" w:hAnsi="Arial" w:eastAsia="Arial" w:cs="Arial"/>
          <w:color w:val="999999"/>
          <w:sz w:val="20"/>
          <w:szCs w:val="20"/>
        </w:rPr>
        <w:t xml:space="preserve">来源：网络  作者：紫云轻舞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木工家装承包合同范本1建设单位(甲方)：承包单位(乙方)：甲方有，现委托乙方对该卖场木工工程部份进行广告装修。该工程所用的材料由甲方负责，乙方按甲方图纸进行施工(附图纸)。一、工程名称：室内装修木工工程二、施工地点：三、木工工程总造价：按甲...</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五、施工期限：从年月日起至年月日止共天内完成，如因甲方改变设计方案，或甲方材料不能按时到位，工期将顺延。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的规定，甲方同意将本项目承包给乙方承包施工管理，为了明确双方的权利、义务、互惠互利和诚实守信的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 渠县青神乡黄石村灾后重建</w:t>
      </w:r>
    </w:p>
    <w:p>
      <w:pPr>
        <w:ind w:left="0" w:right="0" w:firstLine="560"/>
        <w:spacing w:before="450" w:after="450" w:line="312" w:lineRule="auto"/>
      </w:pPr>
      <w:r>
        <w:rPr>
          <w:rFonts w:ascii="宋体" w:hAnsi="宋体" w:eastAsia="宋体" w:cs="宋体"/>
          <w:color w:val="000"/>
          <w:sz w:val="28"/>
          <w:szCs w:val="28"/>
        </w:rPr>
        <w:t xml:space="preserve">2、工程地点： 渠县青神乡黄石村</w:t>
      </w:r>
    </w:p>
    <w:p>
      <w:pPr>
        <w:ind w:left="0" w:right="0" w:firstLine="560"/>
        <w:spacing w:before="450" w:after="450" w:line="312" w:lineRule="auto"/>
      </w:pPr>
      <w:r>
        <w:rPr>
          <w:rFonts w:ascii="宋体" w:hAnsi="宋体" w:eastAsia="宋体" w:cs="宋体"/>
          <w:color w:val="000"/>
          <w:sz w:val="28"/>
          <w:szCs w:val="28"/>
        </w:rPr>
        <w:t xml:space="preserve">3、承包范围： 所有木工和相应的机械辅料</w:t>
      </w:r>
    </w:p>
    <w:p>
      <w:pPr>
        <w:ind w:left="0" w:right="0" w:firstLine="560"/>
        <w:spacing w:before="450" w:after="450" w:line="312" w:lineRule="auto"/>
      </w:pPr>
      <w:r>
        <w:rPr>
          <w:rFonts w:ascii="宋体" w:hAnsi="宋体" w:eastAsia="宋体" w:cs="宋体"/>
          <w:color w:val="000"/>
          <w:sz w:val="28"/>
          <w:szCs w:val="28"/>
        </w:rPr>
        <w:t xml:space="preserve">4、建筑面积： m，图纸设计和变更为依据。</w:t>
      </w:r>
    </w:p>
    <w:p>
      <w:pPr>
        <w:ind w:left="0" w:right="0" w:firstLine="560"/>
        <w:spacing w:before="450" w:after="450" w:line="312" w:lineRule="auto"/>
      </w:pPr>
      <w:r>
        <w:rPr>
          <w:rFonts w:ascii="宋体" w:hAnsi="宋体" w:eastAsia="宋体" w:cs="宋体"/>
          <w:color w:val="000"/>
          <w:sz w:val="28"/>
          <w:szCs w:val="28"/>
        </w:rPr>
        <w:t xml:space="preserve">包木工、包模板的制作、安装、拆除、木模木方制作等工作。甲方每层提供总电源。临时搭接电源线由木工组自理。</w:t>
      </w:r>
    </w:p>
    <w:p>
      <w:pPr>
        <w:ind w:left="0" w:right="0" w:firstLine="560"/>
        <w:spacing w:before="450" w:after="450" w:line="312" w:lineRule="auto"/>
      </w:pPr>
      <w:r>
        <w:rPr>
          <w:rFonts w:ascii="宋体" w:hAnsi="宋体" w:eastAsia="宋体" w:cs="宋体"/>
          <w:color w:val="000"/>
          <w:sz w:val="28"/>
          <w:szCs w:val="28"/>
        </w:rPr>
        <w:t xml:space="preserve">1、按设计图纸，技术交底，设计变更，规范规程要求施工，达到验收合格标准。</w:t>
      </w:r>
    </w:p>
    <w:p>
      <w:pPr>
        <w:ind w:left="0" w:right="0" w:firstLine="560"/>
        <w:spacing w:before="450" w:after="450" w:line="312" w:lineRule="auto"/>
      </w:pPr>
      <w:r>
        <w:rPr>
          <w:rFonts w:ascii="宋体" w:hAnsi="宋体" w:eastAsia="宋体" w:cs="宋体"/>
          <w:color w:val="000"/>
          <w:sz w:val="28"/>
          <w:szCs w:val="28"/>
        </w:rPr>
        <w:t xml:space="preserve">2、乙方完成的工程必须严格按照建筑工程质量检验评定标准进行检查，均要达到合格。承担甲方与发包方签定质量约定的所有条款。</w:t>
      </w:r>
    </w:p>
    <w:p>
      <w:pPr>
        <w:ind w:left="0" w:right="0" w:firstLine="560"/>
        <w:spacing w:before="450" w:after="450" w:line="312" w:lineRule="auto"/>
      </w:pPr>
      <w:r>
        <w:rPr>
          <w:rFonts w:ascii="宋体" w:hAnsi="宋体" w:eastAsia="宋体" w:cs="宋体"/>
          <w:color w:val="000"/>
          <w:sz w:val="28"/>
          <w:szCs w:val="28"/>
        </w:rPr>
        <w:t xml:space="preserve">3、在施工中，必须保护好工程的其他分项已完成的成品和半成品。</w:t>
      </w:r>
    </w:p>
    <w:p>
      <w:pPr>
        <w:ind w:left="0" w:right="0" w:firstLine="560"/>
        <w:spacing w:before="450" w:after="450" w:line="312" w:lineRule="auto"/>
      </w:pPr>
      <w:r>
        <w:rPr>
          <w:rFonts w:ascii="宋体" w:hAnsi="宋体" w:eastAsia="宋体" w:cs="宋体"/>
          <w:color w:val="000"/>
          <w:sz w:val="28"/>
          <w:szCs w:val="28"/>
        </w:rPr>
        <w:t xml:space="preserve">4、因甲方修改图纸等原因增加工作量，应由甲方付给乙方点天工资。</w:t>
      </w:r>
    </w:p>
    <w:p>
      <w:pPr>
        <w:ind w:left="0" w:right="0" w:firstLine="560"/>
        <w:spacing w:before="450" w:after="450" w:line="312" w:lineRule="auto"/>
      </w:pPr>
      <w:r>
        <w:rPr>
          <w:rFonts w:ascii="宋体" w:hAnsi="宋体" w:eastAsia="宋体" w:cs="宋体"/>
          <w:color w:val="000"/>
          <w:sz w:val="28"/>
          <w:szCs w:val="28"/>
        </w:rPr>
        <w:t xml:space="preserve">5、甲方必须预留施工孔，不留者由甲方出点天工资来支付乙方多出的工时。</w:t>
      </w:r>
    </w:p>
    <w:p>
      <w:pPr>
        <w:ind w:left="0" w:right="0" w:firstLine="560"/>
        <w:spacing w:before="450" w:after="450" w:line="312" w:lineRule="auto"/>
      </w:pPr>
      <w:r>
        <w:rPr>
          <w:rFonts w:ascii="宋体" w:hAnsi="宋体" w:eastAsia="宋体" w:cs="宋体"/>
          <w:color w:val="000"/>
          <w:sz w:val="28"/>
          <w:szCs w:val="28"/>
        </w:rPr>
        <w:t xml:space="preserve">本工程承包单价均按实际建筑面积 65元/m计算面积大包干。甲方不另签证计时工。</w:t>
      </w:r>
    </w:p>
    <w:p>
      <w:pPr>
        <w:ind w:left="0" w:right="0" w:firstLine="560"/>
        <w:spacing w:before="450" w:after="450" w:line="312" w:lineRule="auto"/>
      </w:pPr>
      <w:r>
        <w:rPr>
          <w:rFonts w:ascii="宋体" w:hAnsi="宋体" w:eastAsia="宋体" w:cs="宋体"/>
          <w:color w:val="000"/>
          <w:sz w:val="28"/>
          <w:szCs w:val="28"/>
        </w:rPr>
        <w:t xml:space="preserve">从乙方施工人员进场首月生活费由乙方垫资，从进场之日起每月付进度款百分之八十。待工程完成后一个月内甲方必须付清全部款项，如因非自然灾害等人力不能控制的情况外拖欠款项应每天向乙方交付所欠余款2%的滞纳金。</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未尽事宜双方协商解决，本合同一式贰份，双方各执壹份，双方签字后生效，具备同等法律效力，劳务承包款付清后劳务合同自动终止。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____年___月___日开工，至 ____年___月___日竣工。</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10 %（即￥_______元）。</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1、本工程执行^v^^v^（20_）110号文《住宅室内装饰装修管理办法》和家装行业施工规范、质量评定验收标准。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开具发票结算，在完工验算后一次性付清维修工程款（除押金）。交纳￥2000元押金，在工程保修期结束后返还。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十五、其他本合同未言明事项，一律按《^v^经济合同法》和《建筑装饰工程承包合同条例》规定执行。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________工程，部分木工工程分发包乙方施工。为明确双方各自的责任和义务，在自愿平等，互惠互利，自负盈亏的原则基础上，确保施工质量，就浓缩施工进度，确保安全生产，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地下一层结束后，两星期内付工程量的50%如在非标层结束后，有部分人员要撤场的，结清工资生活费甲方按月支付乙方工人，每月1000元。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木工家装承包合同范本14</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5、甲方对乙方施工现场进行监督工作，对乙方违反有关安全、质量、礼貌施工等规定的行为有权进行警告、罚款等处罚；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理解甲方相关人员的监督与技术指导，根据现行的国家建筑安装工程质量评定标准和施工验收规范，严格按照施工图或设计变更进行施工，不得擅自更改图纸，保质保量的完成任务，如因工程出现质量问题则由乙方承担相应职责；</w:t>
      </w:r>
    </w:p>
    <w:p>
      <w:pPr>
        <w:ind w:left="0" w:right="0" w:firstLine="560"/>
        <w:spacing w:before="450" w:after="450" w:line="312" w:lineRule="auto"/>
      </w:pPr>
      <w:r>
        <w:rPr>
          <w:rFonts w:ascii="宋体" w:hAnsi="宋体" w:eastAsia="宋体" w:cs="宋体"/>
          <w:color w:val="000"/>
          <w:sz w:val="28"/>
          <w:szCs w:val="28"/>
        </w:rPr>
        <w:t xml:space="preserve">2、乙方应当以自我的设备（设备需自备）、技术和劳动力完成本工程的全部工作，不得转包，乙方可根据工程需要聘请他人帮忙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1、乙方负责对其施工人员进行安全教育，应遵照工程建筑施工有关管理规定，严格按安全标准组织施工，并随时理解上级及甲方、监理等安全检查人员依法监督检查工作；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2、乙方应严格按照甲方的安全制度与施工流程工作，采取必须的安全防护措施，消除事故隐患，施工中如造成乙方施工人员和其他人员的安全事故，所有职责由乙方承担，并承担由此产生的其他一切费用；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木工家装承包合同范本16</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2025-01-16T14:44:14+08:00</dcterms:created>
  <dcterms:modified xsi:type="dcterms:W3CDTF">2025-01-16T14:44:14+08:00</dcterms:modified>
</cp:coreProperties>
</file>

<file path=docProps/custom.xml><?xml version="1.0" encoding="utf-8"?>
<Properties xmlns="http://schemas.openxmlformats.org/officeDocument/2006/custom-properties" xmlns:vt="http://schemas.openxmlformats.org/officeDocument/2006/docPropsVTypes"/>
</file>