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最新荒山承包合同最长期限 荒山承包合同到期法律处理(24篇)</w:t>
      </w:r>
      <w:bookmarkEnd w:id="1"/>
    </w:p>
    <w:p>
      <w:pPr>
        <w:jc w:val="center"/>
        <w:spacing w:before="0" w:after="450"/>
      </w:pPr>
      <w:r>
        <w:rPr>
          <w:rFonts w:ascii="Arial" w:hAnsi="Arial" w:eastAsia="Arial" w:cs="Arial"/>
          <w:color w:val="999999"/>
          <w:sz w:val="20"/>
          <w:szCs w:val="20"/>
        </w:rPr>
        <w:t xml:space="preserve">来源：网络  作者：雪域冰心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荒山承包合同最长期限 荒山承包合同到期法律处理一第一条：甲方将座落在的荒山，发包给乙方经营，四界是：东至湿幼;南至尾幼;西至弄马;北至松王。此林地面积由甲乙双方用自治区测绘局绘制的1：10000地形图现场勾绘计算为准。双方都要在图上签名盖x...</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甲乙双方按照《中华人民共和国农村土地承包法》及有关法律法规规定，在自愿、平等的基础上经村民委员会研究，三分之二以上户代表通过决定对______进行承包，经甲乙双方协商，签订本合同：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w:t>
      </w:r>
    </w:p>
    <w:p>
      <w:pPr>
        <w:ind w:left="0" w:right="0" w:firstLine="560"/>
        <w:spacing w:before="450" w:after="450" w:line="312" w:lineRule="auto"/>
      </w:pPr>
      <w:r>
        <w:rPr>
          <w:rFonts w:ascii="宋体" w:hAnsi="宋体" w:eastAsia="宋体" w:cs="宋体"/>
          <w:color w:val="000"/>
          <w:sz w:val="28"/>
          <w:szCs w:val="28"/>
        </w:rPr>
        <w:t xml:space="preserve">2、面积及四至：________________________</w:t>
      </w:r>
    </w:p>
    <w:p>
      <w:pPr>
        <w:ind w:left="0" w:right="0" w:firstLine="560"/>
        <w:spacing w:before="450" w:after="450" w:line="312" w:lineRule="auto"/>
      </w:pPr>
      <w:r>
        <w:rPr>
          <w:rFonts w:ascii="宋体" w:hAnsi="宋体" w:eastAsia="宋体" w:cs="宋体"/>
          <w:color w:val="000"/>
          <w:sz w:val="28"/>
          <w:szCs w:val="28"/>
        </w:rPr>
        <w:t xml:space="preserve">第二章 承包期限：______年，自双方签署交付文件的日期起算。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______斤小麦折算支付。______年每年按______元，以后按当年______月______日当地面粉厂小麦收购价格折算承包费;签订合同时先支付______年两年承包费______元，以后每年______月______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______(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4、因本协议的签署、履行、续展、变更、解释、终止、解除等发生争议的，双方应当协商解决，协商不成的，应到提交____________诉讼解决。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2025-01-17T00:03:26+08:00</dcterms:created>
  <dcterms:modified xsi:type="dcterms:W3CDTF">2025-01-17T00:03:26+08:00</dcterms:modified>
</cp:coreProperties>
</file>

<file path=docProps/custom.xml><?xml version="1.0" encoding="utf-8"?>
<Properties xmlns="http://schemas.openxmlformats.org/officeDocument/2006/custom-properties" xmlns:vt="http://schemas.openxmlformats.org/officeDocument/2006/docPropsVTypes"/>
</file>