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水电安装劳务合同(7篇)</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水电安装劳务合同一乙方：(承包方)本着互相信任的原则，就甲方的水电工程达成以下协议。第一条 工程概况1.施工地点：贵州省_2.工期：日 至20_年3.本项工程预计费用 元人民币。第二条 工程承包方式：包工包料。第三条 工程承包范围1.负责施...</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1.施工地点：贵州省_</w:t>
      </w:r>
    </w:p>
    <w:p>
      <w:pPr>
        <w:ind w:left="0" w:right="0" w:firstLine="560"/>
        <w:spacing w:before="450" w:after="450" w:line="312" w:lineRule="auto"/>
      </w:pPr>
      <w:r>
        <w:rPr>
          <w:rFonts w:ascii="宋体" w:hAnsi="宋体" w:eastAsia="宋体" w:cs="宋体"/>
          <w:color w:val="000"/>
          <w:sz w:val="28"/>
          <w:szCs w:val="28"/>
        </w:rPr>
        <w:t xml:space="preserve">2.工期：日 至20_年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1.甲方未按合同约定时间付款的，每逾期一天，甲方向乙方支付合同总价款0.5%的违约金。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2.由于乙方原因逾期竣工的，每逾期一天，乙方向甲方支付合同总价款0.5%的违约金。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(四)合同有效期至20_年5月10日。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水电安装劳务合同二</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3、工期20__年5 月25日至20__年7月25日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150000.00元(大写)壹拾伍万元整。1#楼，8#地下室水电安装，大楼供水、排水、雨水管、消防主管道，安装费用为：10000.00元，(大写):壹万元整。本合同工程总造价为人民币160000.00元(大写)壹拾陆万元整。</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异，乙方应及时向甲方书面提出。甲方供应的材料抵现场后，经乙方验收，部分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1、布局开槽完工后，支付工程款的30%给乙方，水电完工后支付工程款的60%，整体竣工验收合格后支付10%。</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1、在施工过程中必须严格执行有关技术规范，质量标准，保证施工质量和施工进度，施工安全，并接受甲方的监督。</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2、在施工过程中必须向甲方管理人员及时报告现场结构异常情况，提供相应数据并对其准确性负责。</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水电安装劳务合同三</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河北省保定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工程名称：_______工程（以下简称：本工程）；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1、乙方应严格按甲方要求的工期组织施工，确保工期目标顺利实现。本合同约定本工程总工期为_______日历天；开工日期为：_______年_______月_______日，竣工日期为：_______年_______月_______日。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①综合价：10、50元/㎡；</w:t>
      </w:r>
    </w:p>
    <w:p>
      <w:pPr>
        <w:ind w:left="0" w:right="0" w:firstLine="560"/>
        <w:spacing w:before="450" w:after="450" w:line="312" w:lineRule="auto"/>
      </w:pPr>
      <w:r>
        <w:rPr>
          <w:rFonts w:ascii="宋体" w:hAnsi="宋体" w:eastAsia="宋体" w:cs="宋体"/>
          <w:color w:val="000"/>
          <w:sz w:val="28"/>
          <w:szCs w:val="28"/>
        </w:rPr>
        <w:t xml:space="preserve">②计时工：普工65、00元/工日；技术工65元/工日（每工日按8小时计）。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（1）结算工程量以建筑面积为准（本合同约定建筑面积计算以《建筑工程建筑面积计算规范》（gb/t50353-20__）为准。</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7、治安管理处罚条例。</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双方均应严格遵守《中华人民共和国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根据《中华人民共和国合同法》及相关法律法规的规定，甲乙双方现就甲方委托乙方水电安装包工包料事宜，经协商达成一致，签订本合同并共同遵守。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甲方由于工程进展需要，拟将的水电安装工程以包安装、包工具、包料的形式委托乙方承包施工。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1、包材料损耗（损耗按定额执行）。</w:t>
      </w:r>
    </w:p>
    <w:p>
      <w:pPr>
        <w:ind w:left="0" w:right="0" w:firstLine="560"/>
        <w:spacing w:before="450" w:after="450" w:line="312" w:lineRule="auto"/>
      </w:pPr>
      <w:r>
        <w:rPr>
          <w:rFonts w:ascii="宋体" w:hAnsi="宋体" w:eastAsia="宋体" w:cs="宋体"/>
          <w:color w:val="000"/>
          <w:sz w:val="28"/>
          <w:szCs w:val="28"/>
        </w:rPr>
        <w:t xml:space="preserve">2、包预留套管、预埋给水管，包给排水材料安装（不包含所有二次增压设备，空调冷凝管以及室外雨水管的安装。）</w:t>
      </w:r>
    </w:p>
    <w:p>
      <w:pPr>
        <w:ind w:left="0" w:right="0" w:firstLine="560"/>
        <w:spacing w:before="450" w:after="450" w:line="312" w:lineRule="auto"/>
      </w:pPr>
      <w:r>
        <w:rPr>
          <w:rFonts w:ascii="宋体" w:hAnsi="宋体" w:eastAsia="宋体" w:cs="宋体"/>
          <w:color w:val="000"/>
          <w:sz w:val="28"/>
          <w:szCs w:val="28"/>
        </w:rPr>
        <w:t xml:space="preserve">3、电施工程，电柜下桩及表后的其他工程按图施工。防雷连接，弱电预埋。（不包含，消防弱电配管和穿线，荧光灯具安装，以及其它灯具，设备电力，变压器和发电机组，各种配电柜，所有的计量表材料安装。）</w:t>
      </w:r>
    </w:p>
    <w:p>
      <w:pPr>
        <w:ind w:left="0" w:right="0" w:firstLine="560"/>
        <w:spacing w:before="450" w:after="450" w:line="312" w:lineRule="auto"/>
      </w:pPr>
      <w:r>
        <w:rPr>
          <w:rFonts w:ascii="宋体" w:hAnsi="宋体" w:eastAsia="宋体" w:cs="宋体"/>
          <w:color w:val="000"/>
          <w:sz w:val="28"/>
          <w:szCs w:val="28"/>
        </w:rPr>
        <w:t xml:space="preserve">4，所有水电工程以建筑物外轴线1.5米为标准。（不包括消防。）</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给水工程，电工程。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 元；</w:t>
      </w:r>
    </w:p>
    <w:p>
      <w:pPr>
        <w:ind w:left="0" w:right="0" w:firstLine="560"/>
        <w:spacing w:before="450" w:after="450" w:line="312" w:lineRule="auto"/>
      </w:pPr>
      <w:r>
        <w:rPr>
          <w:rFonts w:ascii="宋体" w:hAnsi="宋体" w:eastAsia="宋体" w:cs="宋体"/>
          <w:color w:val="000"/>
          <w:sz w:val="28"/>
          <w:szCs w:val="28"/>
        </w:rPr>
        <w:t xml:space="preserve">2、正负零以上每完成两层，付总造价的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 元；</w:t>
      </w:r>
    </w:p>
    <w:p>
      <w:pPr>
        <w:ind w:left="0" w:right="0" w:firstLine="560"/>
        <w:spacing w:before="450" w:after="450" w:line="312" w:lineRule="auto"/>
      </w:pPr>
      <w:r>
        <w:rPr>
          <w:rFonts w:ascii="宋体" w:hAnsi="宋体" w:eastAsia="宋体" w:cs="宋体"/>
          <w:color w:val="000"/>
          <w:sz w:val="28"/>
          <w:szCs w:val="28"/>
        </w:rPr>
        <w:t xml:space="preserve">4、积水排水做完，付总造价的 元；</w:t>
      </w:r>
    </w:p>
    <w:p>
      <w:pPr>
        <w:ind w:left="0" w:right="0" w:firstLine="560"/>
        <w:spacing w:before="450" w:after="450" w:line="312" w:lineRule="auto"/>
      </w:pPr>
      <w:r>
        <w:rPr>
          <w:rFonts w:ascii="宋体" w:hAnsi="宋体" w:eastAsia="宋体" w:cs="宋体"/>
          <w:color w:val="000"/>
          <w:sz w:val="28"/>
          <w:szCs w:val="28"/>
        </w:rPr>
        <w:t xml:space="preserve">5，穿线安装完毕，付总造价的 元；</w:t>
      </w:r>
    </w:p>
    <w:p>
      <w:pPr>
        <w:ind w:left="0" w:right="0" w:firstLine="560"/>
        <w:spacing w:before="450" w:after="450" w:line="312" w:lineRule="auto"/>
      </w:pPr>
      <w:r>
        <w:rPr>
          <w:rFonts w:ascii="宋体" w:hAnsi="宋体" w:eastAsia="宋体" w:cs="宋体"/>
          <w:color w:val="000"/>
          <w:sz w:val="28"/>
          <w:szCs w:val="28"/>
        </w:rPr>
        <w:t xml:space="preserve">6、完工验收，支付总造价的 元；</w:t>
      </w:r>
    </w:p>
    <w:p>
      <w:pPr>
        <w:ind w:left="0" w:right="0" w:firstLine="560"/>
        <w:spacing w:before="450" w:after="450" w:line="312" w:lineRule="auto"/>
      </w:pPr>
      <w:r>
        <w:rPr>
          <w:rFonts w:ascii="宋体" w:hAnsi="宋体" w:eastAsia="宋体" w:cs="宋体"/>
          <w:color w:val="000"/>
          <w:sz w:val="28"/>
          <w:szCs w:val="28"/>
        </w:rPr>
        <w:t xml:space="preserve">7，剩余3%，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 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1、保修期：保修壹年，日期由该楼综合验收之日起计算。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中华人民共和国合同法》和《中华人民共和国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面积结算给乙方，其中空调板、凸窗、井口、线条、化粪池和架构梁不计算面积，工程总造价为1611391.60元。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2025-01-17T03:17:06+08:00</dcterms:created>
  <dcterms:modified xsi:type="dcterms:W3CDTF">2025-01-17T03:17:06+08:00</dcterms:modified>
</cp:coreProperties>
</file>

<file path=docProps/custom.xml><?xml version="1.0" encoding="utf-8"?>
<Properties xmlns="http://schemas.openxmlformats.org/officeDocument/2006/custom-properties" xmlns:vt="http://schemas.openxmlformats.org/officeDocument/2006/docPropsVTypes"/>
</file>