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防疫采购合同范本(通用30篇)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防疫采购合同范本11、为有效预防和**新型冠状病毒感染的肺炎疫情，科学、规范地做好卫生应急处理工作，我校结合本单位实际情况，成立我校新型冠状病毒感染的肺炎疫情防控工作**小组，并将我校传染病防控工作责任落实到相关部门。2、校长作为学校预防*...</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七、加强确诊病例学生的休学、复学管理对确诊病例，要严格执行休学、复学管理**，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——物资采购委托合同</w:t>
      </w:r>
    </w:p>
    <w:p>
      <w:pPr>
        <w:ind w:left="0" w:right="0" w:firstLine="560"/>
        <w:spacing w:before="450" w:after="450" w:line="312" w:lineRule="auto"/>
      </w:pPr>
      <w:r>
        <w:rPr>
          <w:rFonts w:ascii="宋体" w:hAnsi="宋体" w:eastAsia="宋体" w:cs="宋体"/>
          <w:color w:val="000"/>
          <w:sz w:val="28"/>
          <w:szCs w:val="28"/>
        </w:rPr>
        <w:t xml:space="preserve">物资采购委托合同</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防疫采购合同范本2</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所购建材基本情况：单位：________元/_________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合计***(大写) 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__________市家庭居室装饰工程质量验收标准》/□《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根据《*******合同法》及有关法律、法规的规定,甲乙双方本着*等、自愿、诚实、守信用的原则,经友好协商,签订本合同。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日内)，结算前双方要在对帐确认单上签字认可，乙方按双方确认的金额按甲方的要求开具**，甲方按**金额付给乙方当月采购货物款。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第十中学第幢教学楼的外墙砖、地板砖、楼梯砖及其他部位的瓷片发包给乙方采购。根据《合同法》的通用专用款及《建设安装工程承包合同条例》的有关规定，遵循*等、自愿、公*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1)外墙砖：山美511#，规格×，995㎡山美510#，规格×，375㎡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3、甲乙双方在履行本协议过程中发生争议应协商解决，协商不成，**向人民****。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**人/**人签名： **人/**人签名：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防疫采购合同范本8</w:t>
      </w:r>
    </w:p>
    <w:p>
      <w:pPr>
        <w:ind w:left="0" w:right="0" w:firstLine="560"/>
        <w:spacing w:before="450" w:after="450" w:line="312" w:lineRule="auto"/>
      </w:pPr>
      <w:r>
        <w:rPr>
          <w:rFonts w:ascii="宋体" w:hAnsi="宋体" w:eastAsia="宋体" w:cs="宋体"/>
          <w:color w:val="000"/>
          <w:sz w:val="28"/>
          <w:szCs w:val="28"/>
        </w:rPr>
        <w:t xml:space="preserve">为加强新型冠状病毒感染肺炎疫情的防控工作，保障师生员工的生命安全与身体健康，维护校园安全稳定，特制定本办法(试行)。</w:t>
      </w:r>
    </w:p>
    <w:p>
      <w:pPr>
        <w:ind w:left="0" w:right="0" w:firstLine="560"/>
        <w:spacing w:before="450" w:after="450" w:line="312" w:lineRule="auto"/>
      </w:pPr>
      <w:r>
        <w:rPr>
          <w:rFonts w:ascii="宋体" w:hAnsi="宋体" w:eastAsia="宋体" w:cs="宋体"/>
          <w:color w:val="000"/>
          <w:sz w:val="28"/>
          <w:szCs w:val="28"/>
        </w:rPr>
        <w:t xml:space="preserve">一、校园实行封闭式管理，仅开放校园正大门人行通道闸，校内通勤车和校**及教职工自驾车全部由国际交流中心大门进入，并一律停放在国际交流中心停车场(开门时间为早7：40具体根据通勤车到校时间，晚16：20离校)，其它大门一律关闭，正式开学后视情况开启其它校门。</w:t>
      </w:r>
    </w:p>
    <w:p>
      <w:pPr>
        <w:ind w:left="0" w:right="0" w:firstLine="560"/>
        <w:spacing w:before="450" w:after="450" w:line="312" w:lineRule="auto"/>
      </w:pPr>
      <w:r>
        <w:rPr>
          <w:rFonts w:ascii="宋体" w:hAnsi="宋体" w:eastAsia="宋体" w:cs="宋体"/>
          <w:color w:val="000"/>
          <w:sz w:val="28"/>
          <w:szCs w:val="28"/>
        </w:rPr>
        <w:t xml:space="preserve">二、校门口设置检测点，每日配置保安对出入人员进行逐一核查、体温检测、登记。</w:t>
      </w:r>
    </w:p>
    <w:p>
      <w:pPr>
        <w:ind w:left="0" w:right="0" w:firstLine="560"/>
        <w:spacing w:before="450" w:after="450" w:line="312" w:lineRule="auto"/>
      </w:pPr>
      <w:r>
        <w:rPr>
          <w:rFonts w:ascii="宋体" w:hAnsi="宋体" w:eastAsia="宋体" w:cs="宋体"/>
          <w:color w:val="000"/>
          <w:sz w:val="28"/>
          <w:szCs w:val="28"/>
        </w:rPr>
        <w:t xml:space="preserve">三、安保人员须佩戴口罩，对入校人员发现异常情况应及时登记报告，无湖北接触史和发热、咳嗽、呼吸不畅、腹泻等症状登记，且体温不超过℃，方可进入校园。</w:t>
      </w:r>
    </w:p>
    <w:p>
      <w:pPr>
        <w:ind w:left="0" w:right="0" w:firstLine="560"/>
        <w:spacing w:before="450" w:after="450" w:line="312" w:lineRule="auto"/>
      </w:pPr>
      <w:r>
        <w:rPr>
          <w:rFonts w:ascii="宋体" w:hAnsi="宋体" w:eastAsia="宋体" w:cs="宋体"/>
          <w:color w:val="000"/>
          <w:sz w:val="28"/>
          <w:szCs w:val="28"/>
        </w:rPr>
        <w:t xml:space="preserve">四、开学前师生不得提前返校。如有工作需要确需返校的教职工一律凭有效证件(身份证、校园卡等)进入校园，进校前必须进行体温检测，体温超℃不得进校。</w:t>
      </w:r>
    </w:p>
    <w:p>
      <w:pPr>
        <w:ind w:left="0" w:right="0" w:firstLine="560"/>
        <w:spacing w:before="450" w:after="450" w:line="312" w:lineRule="auto"/>
      </w:pPr>
      <w:r>
        <w:rPr>
          <w:rFonts w:ascii="宋体" w:hAnsi="宋体" w:eastAsia="宋体" w:cs="宋体"/>
          <w:color w:val="000"/>
          <w:sz w:val="28"/>
          <w:szCs w:val="28"/>
        </w:rPr>
        <w:t xml:space="preserve">五、严格**外来人员进校，凡需入校办理有关业务的外来人员，须事先联系好学校****，并经有关联系部门确认、出示有效证件、履行登记手续、测温后方可进入校园。</w:t>
      </w:r>
    </w:p>
    <w:p>
      <w:pPr>
        <w:ind w:left="0" w:right="0" w:firstLine="560"/>
        <w:spacing w:before="450" w:after="450" w:line="312" w:lineRule="auto"/>
      </w:pPr>
      <w:r>
        <w:rPr>
          <w:rFonts w:ascii="宋体" w:hAnsi="宋体" w:eastAsia="宋体" w:cs="宋体"/>
          <w:color w:val="000"/>
          <w:sz w:val="28"/>
          <w:szCs w:val="28"/>
        </w:rPr>
        <w:t xml:space="preserve">六、驾车进入校园的教职工，车上乘员均须出示相关证件，如有校外人员随行的，应出示有效证件并履行登记手续、测温后方可进入。</w:t>
      </w:r>
    </w:p>
    <w:p>
      <w:pPr>
        <w:ind w:left="0" w:right="0" w:firstLine="560"/>
        <w:spacing w:before="450" w:after="450" w:line="312" w:lineRule="auto"/>
      </w:pPr>
      <w:r>
        <w:rPr>
          <w:rFonts w:ascii="宋体" w:hAnsi="宋体" w:eastAsia="宋体" w:cs="宋体"/>
          <w:color w:val="000"/>
          <w:sz w:val="28"/>
          <w:szCs w:val="28"/>
        </w:rPr>
        <w:t xml:space="preserve">七、外来无关车辆、出租车、网约车、共享单车等一律禁止进入校园。</w:t>
      </w:r>
    </w:p>
    <w:p>
      <w:pPr>
        <w:ind w:left="0" w:right="0" w:firstLine="560"/>
        <w:spacing w:before="450" w:after="450" w:line="312" w:lineRule="auto"/>
      </w:pPr>
      <w:r>
        <w:rPr>
          <w:rFonts w:ascii="宋体" w:hAnsi="宋体" w:eastAsia="宋体" w:cs="宋体"/>
          <w:color w:val="000"/>
          <w:sz w:val="28"/>
          <w:szCs w:val="28"/>
        </w:rPr>
        <w:t xml:space="preserve">八、校园封闭管理期间，一律不举办大型活动；加强公共区域管理，体育馆、图书馆一律不对外开放；校内所有自动贩卖机、公用吹风机、公用洗衣机等停止使用(防止交叉感染)。</w:t>
      </w:r>
    </w:p>
    <w:p>
      <w:pPr>
        <w:ind w:left="0" w:right="0" w:firstLine="560"/>
        <w:spacing w:before="450" w:after="450" w:line="312" w:lineRule="auto"/>
      </w:pPr>
      <w:r>
        <w:rPr>
          <w:rFonts w:ascii="宋体" w:hAnsi="宋体" w:eastAsia="宋体" w:cs="宋体"/>
          <w:color w:val="000"/>
          <w:sz w:val="28"/>
          <w:szCs w:val="28"/>
        </w:rPr>
        <w:t xml:space="preserve">九、加强宿舍楼门禁管理，学生在开学前不得提前返校入住。</w:t>
      </w:r>
    </w:p>
    <w:p>
      <w:pPr>
        <w:ind w:left="0" w:right="0" w:firstLine="560"/>
        <w:spacing w:before="450" w:after="450" w:line="312" w:lineRule="auto"/>
      </w:pPr>
      <w:r>
        <w:rPr>
          <w:rFonts w:ascii="宋体" w:hAnsi="宋体" w:eastAsia="宋体" w:cs="宋体"/>
          <w:color w:val="000"/>
          <w:sz w:val="28"/>
          <w:szCs w:val="28"/>
        </w:rPr>
        <w:t xml:space="preserve">十、学生进校报到后，原则上禁止离开校园。如需离开校园应向本学院负责人报备，并凭有效证件出入，测试体温。</w:t>
      </w:r>
    </w:p>
    <w:p>
      <w:pPr>
        <w:ind w:left="0" w:right="0" w:firstLine="560"/>
        <w:spacing w:before="450" w:after="450" w:line="312" w:lineRule="auto"/>
      </w:pPr>
      <w:r>
        <w:rPr>
          <w:rFonts w:ascii="宋体" w:hAnsi="宋体" w:eastAsia="宋体" w:cs="宋体"/>
          <w:color w:val="000"/>
          <w:sz w:val="28"/>
          <w:szCs w:val="28"/>
        </w:rPr>
        <w:t xml:space="preserve">十一、师生在校园内需随身携带纸巾，用于手部清洗后擦拭；外出途中须佩戴口罩，进校时要接受检测人员测温，检查有无发烧等症状，必要时进一步确诊(体温检测超过℃的人员，实行记录跟踪，同时进行二次检测，超过℃的人员采取校内隔离观察措施)。</w:t>
      </w:r>
    </w:p>
    <w:p>
      <w:pPr>
        <w:ind w:left="0" w:right="0" w:firstLine="560"/>
        <w:spacing w:before="450" w:after="450" w:line="312" w:lineRule="auto"/>
      </w:pPr>
      <w:r>
        <w:rPr>
          <w:rFonts w:ascii="宋体" w:hAnsi="宋体" w:eastAsia="宋体" w:cs="宋体"/>
          <w:color w:val="000"/>
          <w:sz w:val="28"/>
          <w:szCs w:val="28"/>
        </w:rPr>
        <w:t xml:space="preserve">十二、学校服务单位将服务人员名单报备，由保卫处负责按人员信息每日放行入校，并进行晨检，其他人员一律不得入校。</w:t>
      </w:r>
    </w:p>
    <w:p>
      <w:pPr>
        <w:ind w:left="0" w:right="0" w:firstLine="560"/>
        <w:spacing w:before="450" w:after="450" w:line="312" w:lineRule="auto"/>
      </w:pPr>
      <w:r>
        <w:rPr>
          <w:rFonts w:ascii="宋体" w:hAnsi="宋体" w:eastAsia="宋体" w:cs="宋体"/>
          <w:color w:val="000"/>
          <w:sz w:val="28"/>
          <w:szCs w:val="28"/>
        </w:rPr>
        <w:t xml:space="preserve">十三、执行24小时值班**，提高校内巡查频次，发现问题及时处置。</w:t>
      </w:r>
    </w:p>
    <w:p>
      <w:pPr>
        <w:ind w:left="0" w:right="0" w:firstLine="560"/>
        <w:spacing w:before="450" w:after="450" w:line="312" w:lineRule="auto"/>
      </w:pPr>
      <w:r>
        <w:rPr>
          <w:rFonts w:ascii="宋体" w:hAnsi="宋体" w:eastAsia="宋体" w:cs="宋体"/>
          <w:color w:val="000"/>
          <w:sz w:val="28"/>
          <w:szCs w:val="28"/>
        </w:rPr>
        <w:t xml:space="preserve">十四、与湖北有关联(去过或接触过去过湖北的人)的师生，需自觉居家医学观察14天，不要外出、不要到校。</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防疫采购合同范本9</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员，一名新时代的奉献者，要充分发挥*员的***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台和及时准确的消息，帮助群众擦亮眼睛为了充分发挥*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按照上级**机关的要求，作为志愿者，参与走访了社区住户，**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下，在全国人民的共同努力下，我们学生*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防疫采购合同范本10</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凡涉及本合同或执行本合同而发生的一切争议，双方应通过友好协商解决；协商不成的，任何一方均有权向本合同签约地**提**讼。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一、乙方按照《********采购法》、《*******招标投标法》和《*******合同法》等法律、法规，**进行**采购，为甲方做好服务工作。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(四)验收合格后，采购人按合同约定和*采购资金管理的有关规定，向同级*门申请拨付应当支付给供应商的价款或报酬。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乙方联系和处理采购(招标)过程中的有关事项，接受和签收甲方提供的技术、服务、商务等材料和要求。编制采购文件，请专家**、采购人确认，并报送临沂市财政局*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(二)采购文件报送采购办项目负责人备案后，按照规定程序，在*采购信息指定发布**和网站(《*财经报》、《齐鲁晚报》、**采购网站、山东省*采购网站、临沂*采购网站)上发布*采购**并发售采购文件;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 乙方： 日期：</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防疫采购合同范本12</w:t>
      </w:r>
    </w:p>
    <w:p>
      <w:pPr>
        <w:ind w:left="0" w:right="0" w:firstLine="560"/>
        <w:spacing w:before="450" w:after="450" w:line="312" w:lineRule="auto"/>
      </w:pPr>
      <w:r>
        <w:rPr>
          <w:rFonts w:ascii="宋体" w:hAnsi="宋体" w:eastAsia="宋体" w:cs="宋体"/>
          <w:color w:val="000"/>
          <w:sz w:val="28"/>
          <w:szCs w:val="28"/>
        </w:rPr>
        <w:t xml:space="preserve">为了加强对学校疫情期间防疫物资的管理，确保防疫物资起到最大化效果，结合学校的实际情况，特制订本**。</w:t>
      </w:r>
    </w:p>
    <w:p>
      <w:pPr>
        <w:ind w:left="0" w:right="0" w:firstLine="560"/>
        <w:spacing w:before="450" w:after="450" w:line="312" w:lineRule="auto"/>
      </w:pPr>
      <w:r>
        <w:rPr>
          <w:rFonts w:ascii="宋体" w:hAnsi="宋体" w:eastAsia="宋体" w:cs="宋体"/>
          <w:color w:val="000"/>
          <w:sz w:val="28"/>
          <w:szCs w:val="28"/>
        </w:rPr>
        <w:t xml:space="preserve">1.防疫物资管理总原则：**管理，物资的采购、储存、发放由服务中心总负责。</w:t>
      </w:r>
    </w:p>
    <w:p>
      <w:pPr>
        <w:ind w:left="0" w:right="0" w:firstLine="560"/>
        <w:spacing w:before="450" w:after="450" w:line="312" w:lineRule="auto"/>
      </w:pPr>
      <w:r>
        <w:rPr>
          <w:rFonts w:ascii="宋体" w:hAnsi="宋体" w:eastAsia="宋体" w:cs="宋体"/>
          <w:color w:val="000"/>
          <w:sz w:val="28"/>
          <w:szCs w:val="28"/>
        </w:rPr>
        <w:t xml:space="preserve">2.防疫物资的采购必须符合学校物资采购办法，按照申请、比价采购规范操作。</w:t>
      </w:r>
    </w:p>
    <w:p>
      <w:pPr>
        <w:ind w:left="0" w:right="0" w:firstLine="560"/>
        <w:spacing w:before="450" w:after="450" w:line="312" w:lineRule="auto"/>
      </w:pPr>
      <w:r>
        <w:rPr>
          <w:rFonts w:ascii="宋体" w:hAnsi="宋体" w:eastAsia="宋体" w:cs="宋体"/>
          <w:color w:val="000"/>
          <w:sz w:val="28"/>
          <w:szCs w:val="28"/>
        </w:rPr>
        <w:t xml:space="preserve">3.防疫物资采购到校后，由服务中心负责进行验收并入库。</w:t>
      </w:r>
    </w:p>
    <w:p>
      <w:pPr>
        <w:ind w:left="0" w:right="0" w:firstLine="560"/>
        <w:spacing w:before="450" w:after="450" w:line="312" w:lineRule="auto"/>
      </w:pPr>
      <w:r>
        <w:rPr>
          <w:rFonts w:ascii="宋体" w:hAnsi="宋体" w:eastAsia="宋体" w:cs="宋体"/>
          <w:color w:val="000"/>
          <w:sz w:val="28"/>
          <w:szCs w:val="28"/>
        </w:rPr>
        <w:t xml:space="preserve">4.防疫物资存放于相对**的房间。对于酒精、84消毒液等具有一定危险性的物品分开摆放，避免接触易燃易爆物品。存放仓库*时上锁管理。</w:t>
      </w:r>
    </w:p>
    <w:p>
      <w:pPr>
        <w:ind w:left="0" w:right="0" w:firstLine="560"/>
        <w:spacing w:before="450" w:after="450" w:line="312" w:lineRule="auto"/>
      </w:pPr>
      <w:r>
        <w:rPr>
          <w:rFonts w:ascii="宋体" w:hAnsi="宋体" w:eastAsia="宋体" w:cs="宋体"/>
          <w:color w:val="000"/>
          <w:sz w:val="28"/>
          <w:szCs w:val="28"/>
        </w:rPr>
        <w:t xml:space="preserve">5.防疫物资的领用采用谁领用谁负责原则。每次领用进行好纸质登记，服务中心每天根据纸质登记表，录入电脑，形成储存、领用电子稿。</w:t>
      </w:r>
    </w:p>
    <w:p>
      <w:pPr>
        <w:ind w:left="0" w:right="0" w:firstLine="560"/>
        <w:spacing w:before="450" w:after="450" w:line="312" w:lineRule="auto"/>
      </w:pPr>
      <w:r>
        <w:rPr>
          <w:rFonts w:ascii="宋体" w:hAnsi="宋体" w:eastAsia="宋体" w:cs="宋体"/>
          <w:color w:val="000"/>
          <w:sz w:val="28"/>
          <w:szCs w:val="28"/>
        </w:rPr>
        <w:t xml:space="preserve">6.教师职工领取防疫物资后，要妥善保管好物品，确保防疫物资利用价值最大化。酒精、84消毒液等危化品使用全部有教师实施，使用完毕放办公室**保管。</w:t>
      </w:r>
    </w:p>
    <w:p>
      <w:pPr>
        <w:ind w:left="0" w:right="0" w:firstLine="560"/>
        <w:spacing w:before="450" w:after="450" w:line="312" w:lineRule="auto"/>
      </w:pPr>
      <w:r>
        <w:rPr>
          <w:rFonts w:ascii="宋体" w:hAnsi="宋体" w:eastAsia="宋体" w:cs="宋体"/>
          <w:color w:val="000"/>
          <w:sz w:val="28"/>
          <w:szCs w:val="28"/>
        </w:rPr>
        <w:t xml:space="preserve">7.领用的防疫物资使用范围为学校内部，不能私自带回家使用，如果发现**现象，将追究其行政责任。</w:t>
      </w:r>
    </w:p>
    <w:p>
      <w:pPr>
        <w:ind w:left="0" w:right="0" w:firstLine="560"/>
        <w:spacing w:before="450" w:after="450" w:line="312" w:lineRule="auto"/>
      </w:pPr>
      <w:r>
        <w:rPr>
          <w:rFonts w:ascii="宋体" w:hAnsi="宋体" w:eastAsia="宋体" w:cs="宋体"/>
          <w:color w:val="000"/>
          <w:sz w:val="28"/>
          <w:szCs w:val="28"/>
        </w:rPr>
        <w:t xml:space="preserve">以上防疫物资管理办法，请学校全体老师严格遵守并实施，对于违反本管理规定，造成事故的，视其情节轻重给予行政处罚。</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防疫采购合同范本13</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以下是合同圈为大家整理的关于《最新物资采购合同》，供大家学习参考！</w:t>
      </w:r>
    </w:p>
    <w:p>
      <w:pPr>
        <w:ind w:left="0" w:right="0" w:firstLine="560"/>
        <w:spacing w:before="450" w:after="450" w:line="312" w:lineRule="auto"/>
      </w:pPr>
      <w:r>
        <w:rPr>
          <w:rFonts w:ascii="宋体" w:hAnsi="宋体" w:eastAsia="宋体" w:cs="宋体"/>
          <w:color w:val="000"/>
          <w:sz w:val="28"/>
          <w:szCs w:val="28"/>
        </w:rPr>
        <w:t xml:space="preserve">合同编号：合同签订地：甲方(需方)：地址：电话：乙方(供方)：地址：电话：根据《*******合同法》和其他法律法规的有关规定，甲乙双方在*等自愿、协商一致的基础上，订立本合同。第一条 合同标的、数量：(单位：吨)油品数量（吨）质量等级单价（元/吨）总金额（元）例：国标号柴油 例：国标 例：12号燃料油 合计标的金额 ：***： 元 注：质量标准：按照国家现行最新产品质量标准执行。甲方若需超过本合同约定数量和期限供油，属正常销售的，其数量、价格、期限需经双方重新书面确定。第三条 所有权及风险转移：乙方负责将油品运送至指定的地点。所有权及风险自甲方完成验收时起转移给甲方。运输方式、到站及交货期限：乙方在合同生效后 天内将本合同约定的标的物送至甲方指定的地点。运输过程中发生的运杂费由乙方承担。乙方超过规定时间仍未送货的，甲方有权选择**合同或选择继续履行合同，若甲方选择继续履行合同，以逾期提油当日和签订合同当日价格较低价格为结算价格。油品验收：1、验收时间：乙方将油品运至甲方指定的地点后，甲方须及时到场监卸并验收。2、数量验收：油品的数量计量应以 双方实际结算数 为准。3、质量验收：按照国家现行最新的石油产品标准执行。乙方需向甲方提供该批次油品《质量合格证》或《质量检验报告》。发生质量问题争议，双方共同委托技术**部门授权的质量检验鉴定机构进行油品质量鉴定。鉴定油品存在质量问题的，鉴定费用由乙方承担，同时，乙方还应当更换货物，给甲方造成损失的，还应该赔偿损失。如鉴定的油品不存在质量问题，鉴定费用由甲方承担。第六条 付款方式：加油前先付款。第七条 违约责任：**家****鉴定，因乙方原因造成供应油品质量不合格，由乙方负责包换，若因此给甲方造成损失的，乙方应对甲方所受的直接和间接损失全额赔偿。第八条 争议的解决方式：有关履行合同所发生的一切纠纷，甲乙双方应当及时协商解决。如协商不成时，任何一方均可向合同签订地的人民**提**讼解决。第九条 本合同一式两份，甲乙双方各执一份，自双方盖章之日起生效。甲方： 乙方：**(签字)： **：(签字)</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交货方式：_________。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本合同在执行中如发生争议或纠纷，甲、乙双方应协商解决，解决不了时，任何一方均可向****的合同管理机关申请调解仲裁。如一方对仲裁不服，可于接到仲裁书后15日内向人民****。</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经甲、乙双方友好协商，本着*等互利的原则，根据《*******合同法》及相关法律法规的规定，现就乙方向甲方供应生产物资事宜，达成一致意见，为明确双方**和义务，特订立本原材料采购合同范本：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乙方采购进展情况应及时**甲方，并提交全部的采购合同及副本一份，便于甲方**。</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乙方不履行或不按合同约定履行义务时，应向甲方支付_______________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甲、乙双方在履行本合同时发生争议，可自行协商解决。协商不成，可向甲方所在地**提**讼。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甲方(合同章)：_______________ 乙方(合同章)：_______________</w:t>
      </w:r>
    </w:p>
    <w:p>
      <w:pPr>
        <w:ind w:left="0" w:right="0" w:firstLine="560"/>
        <w:spacing w:before="450" w:after="450" w:line="312" w:lineRule="auto"/>
      </w:pPr>
      <w:r>
        <w:rPr>
          <w:rFonts w:ascii="宋体" w:hAnsi="宋体" w:eastAsia="宋体" w:cs="宋体"/>
          <w:color w:val="000"/>
          <w:sz w:val="28"/>
          <w:szCs w:val="28"/>
        </w:rPr>
        <w:t xml:space="preserve">法定**人： _______________法定**人：_______________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 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月_______________日 _______________ 年_______________ 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1)由乙方签发的正规商业**原件一份(如甲方需要增值税专用**乙方应予以提供)，金额为合同总价的30%;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1)由乙方签发的正规商业**原件一份(如甲方需要增值税专用**乙方应予以提供)，金额为合同总价的60%.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1)由乙方签发的正规商业**原件一份(如甲方需要增值税专用**乙方应予以提供)，金额为合同总价的10%.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人民**提**讼。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.本合同由甲、乙双方的授权**签字并加盖后生效，合同将保持其效力直至双方已完全履行合同项下的所有义务并且双方之间的所有付款、索赔结清时止。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根据《*******合同法》及有关法律、法规的规定,甲乙双方本着*等、自愿、诚实、守信用的原则,经友好协商,签订本合同。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1、乙方采购的货物经甲方****人员鉴定签收后，根据货物数量凭**办理结算手续。乙方须出具所供应材料的**专用**，无发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日内)，结算前双方要在对帐确认单上签字认可，乙方按双方确认的金额按甲方的要求开具**，甲方按**金额付给乙方当月采购货物款。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本合同;②如乙方逾期(超需求计划交货时间)交货的，造成甲方停工待料的，乙方除应承担甲方因此所受的损失费用外，甲方有权**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防疫采购合同范本19</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食品安全法》、《*关于加强食品等产品安全**管理的特别规定》和《*******合同法》等法律法规，甲乙双方本着*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甲方按月采取支票)方式支付，以甲方实际购买的种类和数量据实结算。乙方必须提供详细的物品销售清单与甲方收货单核对，无误后，乙方出具**，甲方予以付款。</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2025-01-16T03:46:16+08:00</dcterms:created>
  <dcterms:modified xsi:type="dcterms:W3CDTF">2025-01-16T03:46:16+08:00</dcterms:modified>
</cp:coreProperties>
</file>

<file path=docProps/custom.xml><?xml version="1.0" encoding="utf-8"?>
<Properties xmlns="http://schemas.openxmlformats.org/officeDocument/2006/custom-properties" xmlns:vt="http://schemas.openxmlformats.org/officeDocument/2006/docPropsVTypes"/>
</file>