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德国购房合同范本(通用3篇)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德国购房合同范本1海外购购房网站有很多，可以自行选择。国外买房，若是没有户口，那么相关的一些***明也要有，而且若办理了贷款，相关的借款方面证书都是要到位，一次性付清选择与否也是在个人。海外买房需要找***的公司。莱坊国际投资部致力于为客户...</w:t>
      </w:r>
    </w:p>
    <w:p>
      <w:pPr>
        <w:ind w:left="0" w:right="0" w:firstLine="560"/>
        <w:spacing w:before="450" w:after="450" w:line="312" w:lineRule="auto"/>
      </w:pPr>
      <w:r>
        <w:rPr>
          <w:rFonts w:ascii="黑体" w:hAnsi="黑体" w:eastAsia="黑体" w:cs="黑体"/>
          <w:color w:val="000000"/>
          <w:sz w:val="36"/>
          <w:szCs w:val="36"/>
          <w:b w:val="1"/>
          <w:bCs w:val="1"/>
        </w:rPr>
        <w:t xml:space="preserve">德国购房合同范本1</w:t>
      </w:r>
    </w:p>
    <w:p>
      <w:pPr>
        <w:ind w:left="0" w:right="0" w:firstLine="560"/>
        <w:spacing w:before="450" w:after="450" w:line="312" w:lineRule="auto"/>
      </w:pPr>
      <w:r>
        <w:rPr>
          <w:rFonts w:ascii="宋体" w:hAnsi="宋体" w:eastAsia="宋体" w:cs="宋体"/>
          <w:color w:val="000"/>
          <w:sz w:val="28"/>
          <w:szCs w:val="28"/>
        </w:rPr>
        <w:t xml:space="preserve">海外购购房网站有很多，可以自行选择。</w:t>
      </w:r>
    </w:p>
    <w:p>
      <w:pPr>
        <w:ind w:left="0" w:right="0" w:firstLine="560"/>
        <w:spacing w:before="450" w:after="450" w:line="312" w:lineRule="auto"/>
      </w:pPr>
      <w:r>
        <w:rPr>
          <w:rFonts w:ascii="宋体" w:hAnsi="宋体" w:eastAsia="宋体" w:cs="宋体"/>
          <w:color w:val="000"/>
          <w:sz w:val="28"/>
          <w:szCs w:val="28"/>
        </w:rPr>
        <w:t xml:space="preserve">国外买房，若是没有户口，那么相关的一些***明也要有，而且若办理了贷款，相关的借款方面证书都是要到位，一次性付清选择与否也是在个人。</w:t>
      </w:r>
    </w:p>
    <w:p>
      <w:pPr>
        <w:ind w:left="0" w:right="0" w:firstLine="560"/>
        <w:spacing w:before="450" w:after="450" w:line="312" w:lineRule="auto"/>
      </w:pPr>
      <w:r>
        <w:rPr>
          <w:rFonts w:ascii="宋体" w:hAnsi="宋体" w:eastAsia="宋体" w:cs="宋体"/>
          <w:color w:val="000"/>
          <w:sz w:val="28"/>
          <w:szCs w:val="28"/>
        </w:rPr>
        <w:t xml:space="preserve">海外买房需要找***的公司。莱坊国际投资部致力于为客户提供一站式全球地产服务，无论客户身处国内或国外，都可以享受到国际物业服务、租赁管理服务、家具内饰设计服务、会计税务服务以及转售服务。凭借全球60个国家超过512个办公室以及19030名***人士的庞大网络优势让客户更为有效，更为合理的挑选海外住宅。具体问题请咨询莱坊客服。</w:t>
      </w:r>
    </w:p>
    <w:p>
      <w:pPr>
        <w:ind w:left="0" w:right="0" w:firstLine="560"/>
        <w:spacing w:before="450" w:after="450" w:line="312" w:lineRule="auto"/>
      </w:pPr>
      <w:r>
        <w:rPr>
          <w:rFonts w:ascii="黑体" w:hAnsi="黑体" w:eastAsia="黑体" w:cs="黑体"/>
          <w:color w:val="000000"/>
          <w:sz w:val="36"/>
          <w:szCs w:val="36"/>
          <w:b w:val="1"/>
          <w:bCs w:val="1"/>
        </w:rPr>
        <w:t xml:space="preserve">德国购房合同范本2</w:t>
      </w:r>
    </w:p>
    <w:p>
      <w:pPr>
        <w:ind w:left="0" w:right="0" w:firstLine="560"/>
        <w:spacing w:before="450" w:after="450" w:line="312" w:lineRule="auto"/>
      </w:pPr>
      <w:r>
        <w:rPr>
          <w:rFonts w:ascii="宋体" w:hAnsi="宋体" w:eastAsia="宋体" w:cs="宋体"/>
          <w:color w:val="000"/>
          <w:sz w:val="28"/>
          <w:szCs w:val="28"/>
        </w:rPr>
        <w:t xml:space="preserve">国内买海外房产可以通过***的海外房产中介来购买。</w:t>
      </w:r>
    </w:p>
    <w:p>
      <w:pPr>
        <w:ind w:left="0" w:right="0" w:firstLine="560"/>
        <w:spacing w:before="450" w:after="450" w:line="312" w:lineRule="auto"/>
      </w:pPr>
      <w:r>
        <w:rPr>
          <w:rFonts w:ascii="宋体" w:hAnsi="宋体" w:eastAsia="宋体" w:cs="宋体"/>
          <w:color w:val="000"/>
          <w:sz w:val="28"/>
          <w:szCs w:val="28"/>
        </w:rPr>
        <w:t xml:space="preserve">房地产境外投资也包含着对外资的利用，只是国度在形式上发生了变化而已。从一些国家境外投资房地产业的经验看来，跨国经营主要不是靠输出本国大量资本，而是善于利用国际资金，靠涉外子公司、分支机构的自身积累。</w:t>
      </w:r>
    </w:p>
    <w:p>
      <w:pPr>
        <w:ind w:left="0" w:right="0" w:firstLine="560"/>
        <w:spacing w:before="450" w:after="450" w:line="312" w:lineRule="auto"/>
      </w:pPr>
      <w:r>
        <w:rPr>
          <w:rFonts w:ascii="宋体" w:hAnsi="宋体" w:eastAsia="宋体" w:cs="宋体"/>
          <w:color w:val="000"/>
          <w:sz w:val="28"/>
          <w:szCs w:val="28"/>
        </w:rPr>
        <w:t xml:space="preserve">关于海外房产投资的信息可以咨询莱坊国际，莱坊国际投资部致力于为客户提供一站式全球地产服务，无论客户身处国内或国外，都可以享受到国际物业服务、租赁管理服务、家具内饰设计服务、会计税务服务以及转售服务。凭借全球60个国家超过512个办公室以及19030名***人士的庞大网络优势让客户更为有效，更为合理的挑选海外住宅。</w:t>
      </w:r>
    </w:p>
    <w:p>
      <w:pPr>
        <w:ind w:left="0" w:right="0" w:firstLine="560"/>
        <w:spacing w:before="450" w:after="450" w:line="312" w:lineRule="auto"/>
      </w:pPr>
      <w:r>
        <w:rPr>
          <w:rFonts w:ascii="宋体" w:hAnsi="宋体" w:eastAsia="宋体" w:cs="宋体"/>
          <w:color w:val="000"/>
          <w:sz w:val="28"/>
          <w:szCs w:val="28"/>
        </w:rPr>
        <w:t xml:space="preserve">更多问题请咨询莱坊客服！</w:t>
      </w:r>
    </w:p>
    <w:p>
      <w:pPr>
        <w:ind w:left="0" w:right="0" w:firstLine="560"/>
        <w:spacing w:before="450" w:after="450" w:line="312" w:lineRule="auto"/>
      </w:pPr>
      <w:r>
        <w:rPr>
          <w:rFonts w:ascii="黑体" w:hAnsi="黑体" w:eastAsia="黑体" w:cs="黑体"/>
          <w:color w:val="000000"/>
          <w:sz w:val="36"/>
          <w:szCs w:val="36"/>
          <w:b w:val="1"/>
          <w:bCs w:val="1"/>
        </w:rPr>
        <w:t xml:space="preserve">德国购房合同范本3</w:t>
      </w:r>
    </w:p>
    <w:p>
      <w:pPr>
        <w:ind w:left="0" w:right="0" w:firstLine="560"/>
        <w:spacing w:before="450" w:after="450" w:line="312" w:lineRule="auto"/>
      </w:pPr>
      <w:r>
        <w:rPr>
          <w:rFonts w:ascii="宋体" w:hAnsi="宋体" w:eastAsia="宋体" w:cs="宋体"/>
          <w:color w:val="000"/>
          <w:sz w:val="28"/>
          <w:szCs w:val="28"/>
        </w:rPr>
        <w:t xml:space="preserve">购房合同内的撤销权利是指写在购房合同里的某些特定情况下可以撤销合同的协议，一般来说，购房合同内的撤销权利比法定权利的撤销权利更有分量，并且消费者的合法权益不会受到损害。如果合同中约定了撤销权，买卖双方可以就可以按照合同的协议，撤销房屋的购买合同。</w:t>
      </w:r>
    </w:p>
    <w:p>
      <w:pPr>
        <w:ind w:left="0" w:right="0" w:firstLine="560"/>
        <w:spacing w:before="450" w:after="450" w:line="312" w:lineRule="auto"/>
      </w:pPr>
      <w:r>
        <w:rPr>
          <w:rFonts w:ascii="宋体" w:hAnsi="宋体" w:eastAsia="宋体" w:cs="宋体"/>
          <w:color w:val="000"/>
          <w:sz w:val="28"/>
          <w:szCs w:val="28"/>
        </w:rPr>
        <w:t xml:space="preserve">法定条例的撤销权是指在《德国民法典》中对购房双方享有购房的合法权益，包括购房合同的撤销权。如果购房合同中没有约定撤销权的相关协议，就可以用法定条例来维护个人权利。根据法定条例，只有符合特定的情况才可以撤销房屋购买合同，包括：买方不履行或不能履行其合同规定的付款义务、卖房出售不合法房产或者隐瞒房屋重大缺陷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2025-01-16T03:50:30+08:00</dcterms:created>
  <dcterms:modified xsi:type="dcterms:W3CDTF">2025-01-16T03:50:30+08:00</dcterms:modified>
</cp:coreProperties>
</file>

<file path=docProps/custom.xml><?xml version="1.0" encoding="utf-8"?>
<Properties xmlns="http://schemas.openxmlformats.org/officeDocument/2006/custom-properties" xmlns:vt="http://schemas.openxmlformats.org/officeDocument/2006/docPropsVTypes"/>
</file>