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北京购房合同查询大全(二十二篇)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北京购房合同查询一法定代表人：_________________联系电话：______________注册地址：__________________邮政编码：______________营业执照号码：____________________...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