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合伙购房合同书(3篇)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合伙购房合同书一乙方(承租方)：根据有关规定，为明确甲、乙双方的权利义务关系，经双方协商一致，签订本合同。一、 甲方将座落在 店面(建筑面积 平方米)出租给乙方。二、 租期：自 年 月 日至 年 月 日止，共12个月时间。三...</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装饰施工内容：详见清单。</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(2)第二次付款，施工中途完成工程量的__________%，支付工程合同价__________%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(4)第四次付款，在验收合格一个月之内支付合同价的__________%。</w:t>
      </w:r>
    </w:p>
    <w:p>
      <w:pPr>
        <w:ind w:left="0" w:right="0" w:firstLine="560"/>
        <w:spacing w:before="450" w:after="450" w:line="312" w:lineRule="auto"/>
      </w:pPr>
      <w:r>
        <w:rPr>
          <w:rFonts w:ascii="宋体" w:hAnsi="宋体" w:eastAsia="宋体" w:cs="宋体"/>
          <w:color w:val="000"/>
          <w:sz w:val="28"/>
          <w:szCs w:val="28"/>
        </w:rPr>
        <w:t xml:space="preserve">(3)工程质量保修期__________年。保修期从竣工验收签章之日起算。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2025-05-25T14:26:44+08:00</dcterms:created>
  <dcterms:modified xsi:type="dcterms:W3CDTF">2025-05-25T14:26:44+08:00</dcterms:modified>
</cp:coreProperties>
</file>

<file path=docProps/custom.xml><?xml version="1.0" encoding="utf-8"?>
<Properties xmlns="http://schemas.openxmlformats.org/officeDocument/2006/custom-properties" xmlns:vt="http://schemas.openxmlformats.org/officeDocument/2006/docPropsVTypes"/>
</file>