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商店装修合同范本(合集35篇)</w:t>
      </w:r>
      <w:bookmarkEnd w:id="1"/>
    </w:p>
    <w:p>
      <w:pPr>
        <w:jc w:val="center"/>
        <w:spacing w:before="0" w:after="450"/>
      </w:pPr>
      <w:r>
        <w:rPr>
          <w:rFonts w:ascii="Arial" w:hAnsi="Arial" w:eastAsia="Arial" w:cs="Arial"/>
          <w:color w:val="999999"/>
          <w:sz w:val="20"/>
          <w:szCs w:val="20"/>
        </w:rPr>
        <w:t xml:space="preserve">来源：网络  作者：落霞与孤鹜齐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商店装修合同范本1_____公司(以下简称*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甲方就乙方对商铺进行装修改造活动，根据《x市商场市场消防安全管理规定》、《x商厦经营管理制度》及其它各项规定，经甲乙双方协商一致，订立本合同。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本合同装修场地位于x区商业街2号楼x商厦内之_________号商铺。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市地区电气安全工作规程》、《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商店装修合同范本4</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为统一和提高____（以下简称乙方）的店面和产品形象。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商店装修合同范本5</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 至20__年8月10日，工期共四天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商店装修合同范本7</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甲、乙、丙三方本着互惠互利、共同受益的原则，经过友好协商，根据《_合同法》的有关规定，就店面装修施工事宜，在互惠互利的基础上达成以下合同，并承诺共同遵守。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&gt;第二条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&gt;第三条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&gt;第四条 施工周期、时间</w:t>
      </w:r>
    </w:p>
    <w:p>
      <w:pPr>
        <w:ind w:left="0" w:right="0" w:firstLine="560"/>
        <w:spacing w:before="450" w:after="450" w:line="312" w:lineRule="auto"/>
      </w:pPr>
      <w:r>
        <w:rPr>
          <w:rFonts w:ascii="宋体" w:hAnsi="宋体" w:eastAsia="宋体" w:cs="宋体"/>
          <w:color w:val="000"/>
          <w:sz w:val="28"/>
          <w:szCs w:val="28"/>
        </w:rPr>
        <w:t xml:space="preserve">施工周期由具体项目而定，施工时间安排应服从甲方及所在地物业管理部门的规定。</w:t>
      </w:r>
    </w:p>
    <w:p>
      <w:pPr>
        <w:ind w:left="0" w:right="0" w:firstLine="560"/>
        <w:spacing w:before="450" w:after="450" w:line="312" w:lineRule="auto"/>
      </w:pPr>
      <w:r>
        <w:rPr>
          <w:rFonts w:ascii="宋体" w:hAnsi="宋体" w:eastAsia="宋体" w:cs="宋体"/>
          <w:color w:val="000"/>
          <w:sz w:val="28"/>
          <w:szCs w:val="28"/>
        </w:rPr>
        <w:t xml:space="preserve">&gt;第五条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&gt;第六条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&gt;第七条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&gt;第八条 责任承担</w:t>
      </w:r>
    </w:p>
    <w:p>
      <w:pPr>
        <w:ind w:left="0" w:right="0" w:firstLine="560"/>
        <w:spacing w:before="450" w:after="450" w:line="312" w:lineRule="auto"/>
      </w:pPr>
      <w:r>
        <w:rPr>
          <w:rFonts w:ascii="宋体" w:hAnsi="宋体" w:eastAsia="宋体" w:cs="宋体"/>
          <w:color w:val="000"/>
          <w:sz w:val="28"/>
          <w:szCs w:val="28"/>
        </w:rPr>
        <w:t xml:space="preserve">1．乙方应为保证具有符合法律规定的资格签署本合同并提供本合同项下的服务；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&gt;第九条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&gt;第十条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&gt;第十一条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&gt;第十二条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&gt;第十三条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商店装修合同范本11</w:t>
      </w:r>
    </w:p>
    <w:p>
      <w:pPr>
        <w:ind w:left="0" w:right="0" w:firstLine="560"/>
        <w:spacing w:before="450" w:after="450" w:line="312" w:lineRule="auto"/>
      </w:pPr>
      <w:r>
        <w:rPr>
          <w:rFonts w:ascii="宋体" w:hAnsi="宋体" w:eastAsia="宋体" w:cs="宋体"/>
          <w:color w:val="000"/>
          <w:sz w:val="28"/>
          <w:szCs w:val="28"/>
        </w:rPr>
        <w:t xml:space="preserve">店铺店面装修合同</w:t>
      </w:r>
    </w:p>
    <w:p>
      <w:pPr>
        <w:ind w:left="0" w:right="0" w:firstLine="560"/>
        <w:spacing w:before="450" w:after="450" w:line="312" w:lineRule="auto"/>
      </w:pPr>
      <w:r>
        <w:rPr>
          <w:rFonts w:ascii="宋体" w:hAnsi="宋体" w:eastAsia="宋体" w:cs="宋体"/>
          <w:color w:val="000"/>
          <w:sz w:val="28"/>
          <w:szCs w:val="28"/>
        </w:rPr>
        <w:t xml:space="preserve">商铺装修合同范本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w:t>
      </w:r>
    </w:p>
    <w:p>
      <w:pPr>
        <w:ind w:left="0" w:right="0" w:firstLine="560"/>
        <w:spacing w:before="450" w:after="450" w:line="312" w:lineRule="auto"/>
      </w:pPr>
      <w:r>
        <w:rPr>
          <w:rFonts w:ascii="宋体" w:hAnsi="宋体" w:eastAsia="宋体" w:cs="宋体"/>
          <w:color w:val="000"/>
          <w:sz w:val="28"/>
          <w:szCs w:val="28"/>
        </w:rPr>
        <w:t xml:space="preserve">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商店装修合同范本16</w:t>
      </w:r>
    </w:p>
    <w:p>
      <w:pPr>
        <w:ind w:left="0" w:right="0" w:firstLine="560"/>
        <w:spacing w:before="450" w:after="450" w:line="312" w:lineRule="auto"/>
      </w:pPr>
      <w:r>
        <w:rPr>
          <w:rFonts w:ascii="宋体" w:hAnsi="宋体" w:eastAsia="宋体" w:cs="宋体"/>
          <w:color w:val="000"/>
          <w:sz w:val="28"/>
          <w:szCs w:val="28"/>
        </w:rPr>
        <w:t xml:space="preserve">店面装修合同范本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乙方进入场地装修前，需向商厦管理处缴纳装修抵押金2024元，装修完成后，经商厦管理处确认无损坏、破坏商铺环境、设施设备等条件后，一个月后无息退还装修抵押金予乙方。</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1工程地址：印江县峨岭镇紫薇路</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5.工期20--年3月10日至20--年4月9日，工期共30天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商店装修合同范本19</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&gt;一、装修前提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&gt;二、装修费用申请、报销程序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&gt;三、甲、乙方责任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&gt;四、合同的变更和终止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商店装修合同范本22</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2025-01-16T10:09:56+08:00</dcterms:created>
  <dcterms:modified xsi:type="dcterms:W3CDTF">2025-01-16T10:09:56+08:00</dcterms:modified>
</cp:coreProperties>
</file>

<file path=docProps/custom.xml><?xml version="1.0" encoding="utf-8"?>
<Properties xmlns="http://schemas.openxmlformats.org/officeDocument/2006/custom-properties" xmlns:vt="http://schemas.openxmlformats.org/officeDocument/2006/docPropsVTypes"/>
</file>