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大楼装修合同范本(优选8篇)</w:t>
      </w:r>
      <w:bookmarkEnd w:id="1"/>
    </w:p>
    <w:p>
      <w:pPr>
        <w:jc w:val="center"/>
        <w:spacing w:before="0" w:after="450"/>
      </w:pPr>
      <w:r>
        <w:rPr>
          <w:rFonts w:ascii="Arial" w:hAnsi="Arial" w:eastAsia="Arial" w:cs="Arial"/>
          <w:color w:val="999999"/>
          <w:sz w:val="20"/>
          <w:szCs w:val="20"/>
        </w:rPr>
        <w:t xml:space="preserve">来源：网络  作者：雨雪飘飘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大楼装修合同范本1委托方(甲方)：_______________联系方式：____________________________承接方(乙方)：_______________联系方式：___________________________...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依照《_合同法》及国家部、市建委对建筑装饰工程的有关规定，经甲乙双方通过协商签定合同如下：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人民币__________元整。</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装修工程验收合格后30天内甲方付给乙方工程款总造价的95%即人民币___________元整，一年质保期后付给乙方工程款总造价的5%，即__________元整。</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甲方单位名称(盖公章)：_______________</w:t>
      </w:r>
    </w:p>
    <w:p>
      <w:pPr>
        <w:ind w:left="0" w:right="0" w:firstLine="560"/>
        <w:spacing w:before="450" w:after="450" w:line="312" w:lineRule="auto"/>
      </w:pPr>
      <w:r>
        <w:rPr>
          <w:rFonts w:ascii="宋体" w:hAnsi="宋体" w:eastAsia="宋体" w:cs="宋体"/>
          <w:color w:val="000"/>
          <w:sz w:val="28"/>
          <w:szCs w:val="28"/>
        </w:rPr>
        <w:t xml:space="preserve">乙方单位名称(盖公章)：_______________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大楼装修合同范本7</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4、承包方式：_________。</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6、工程质量：_________。</w:t>
      </w:r>
    </w:p>
    <w:p>
      <w:pPr>
        <w:ind w:left="0" w:right="0" w:firstLine="560"/>
        <w:spacing w:before="450" w:after="450" w:line="312" w:lineRule="auto"/>
      </w:pPr>
      <w:r>
        <w:rPr>
          <w:rFonts w:ascii="宋体" w:hAnsi="宋体" w:eastAsia="宋体" w:cs="宋体"/>
          <w:color w:val="000"/>
          <w:sz w:val="28"/>
          <w:szCs w:val="28"/>
        </w:rPr>
        <w:t xml:space="preserve">7、合同价款（人民币大写）：_________。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_____天，向乙方提供经确认的施工图纸或做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3、委托_________监理公司进行工程监理，监理公司任命为总监理工程师，其职责在监理合同中应明确，并将合同副本交乙方_________份。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2、本合同生效后，甲方分_________次，按下表约定支付工程款，尾款竣工结算时一次结清。拨款分次进行拨款____%金额。</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2025-01-16T03:33:16+08:00</dcterms:created>
  <dcterms:modified xsi:type="dcterms:W3CDTF">2025-01-16T03:33:16+08:00</dcterms:modified>
</cp:coreProperties>
</file>

<file path=docProps/custom.xml><?xml version="1.0" encoding="utf-8"?>
<Properties xmlns="http://schemas.openxmlformats.org/officeDocument/2006/custom-properties" xmlns:vt="http://schemas.openxmlformats.org/officeDocument/2006/docPropsVTypes"/>
</file>