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个人房屋装修合同书简洁版(6篇)</w:t>
      </w:r>
      <w:bookmarkEnd w:id="1"/>
    </w:p>
    <w:p>
      <w:pPr>
        <w:jc w:val="center"/>
        <w:spacing w:before="0" w:after="450"/>
      </w:pPr>
      <w:r>
        <w:rPr>
          <w:rFonts w:ascii="Arial" w:hAnsi="Arial" w:eastAsia="Arial" w:cs="Arial"/>
          <w:color w:val="999999"/>
          <w:sz w:val="20"/>
          <w:szCs w:val="20"/>
        </w:rPr>
        <w:t xml:space="preserve">来源：网络  作者：青苔石径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个人房屋装修合同免费 个人房屋装修合同书简洁版一承包方(简称乙方)：_____________________身份证：________________________________甲乙双方经友好协商，甲方决定委托乙方进行_________...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个人房屋装修合同书简洁版一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个人房屋装修合同书简洁版二</w:t>
      </w:r>
    </w:p>
    <w:p>
      <w:pPr>
        <w:ind w:left="0" w:right="0" w:firstLine="560"/>
        <w:spacing w:before="450" w:after="450" w:line="312" w:lineRule="auto"/>
      </w:pPr>
      <w:r>
        <w:rPr>
          <w:rFonts w:ascii="宋体" w:hAnsi="宋体" w:eastAsia="宋体" w:cs="宋体"/>
          <w:color w:val="000"/>
          <w:sz w:val="28"/>
          <w:szCs w:val="28"/>
        </w:rPr>
        <w:t xml:space="preserve">甲方签字(盖章)：____________联系方式：____________________________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四、施工期限：_____年___月___日至_____年___月___日，如不能按期完成，每天将处罚金________。</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五、工程造价：材料由甲方提供，甲方只支付乙方装修人工费____________。</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个人房屋装修合同书简洁版三</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个人房屋装修合同书简洁版四</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个人房屋装修合同书简洁版五</w:t>
      </w:r>
    </w:p>
    <w:p>
      <w:pPr>
        <w:ind w:left="0" w:right="0" w:firstLine="560"/>
        <w:spacing w:before="450" w:after="450" w:line="312" w:lineRule="auto"/>
      </w:pPr>
      <w:r>
        <w:rPr>
          <w:rFonts w:ascii="宋体" w:hAnsi="宋体" w:eastAsia="宋体" w:cs="宋体"/>
          <w:color w:val="000"/>
          <w:sz w:val="28"/>
          <w:szCs w:val="28"/>
        </w:rPr>
        <w:t xml:space="preserve">甲方签字(盖章)：____________联系方式：____________________________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四、施工期限：_____年___月___日至_____年___月___日，如不能按期完成，每天将处罚金________。</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五、工程造价：材料由甲方提供，甲方只支付乙方装修人工费____________。</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个人房屋装修合同免费 个人房屋装修合同书简洁版六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2025-01-16T12:32:27+08:00</dcterms:created>
  <dcterms:modified xsi:type="dcterms:W3CDTF">2025-01-16T12:32:27+08:00</dcterms:modified>
</cp:coreProperties>
</file>

<file path=docProps/custom.xml><?xml version="1.0" encoding="utf-8"?>
<Properties xmlns="http://schemas.openxmlformats.org/officeDocument/2006/custom-properties" xmlns:vt="http://schemas.openxmlformats.org/officeDocument/2006/docPropsVTypes"/>
</file>