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购销叉车合同范本(优选4篇)</w:t>
      </w:r>
      <w:bookmarkEnd w:id="1"/>
    </w:p>
    <w:p>
      <w:pPr>
        <w:jc w:val="center"/>
        <w:spacing w:before="0" w:after="450"/>
      </w:pPr>
      <w:r>
        <w:rPr>
          <w:rFonts w:ascii="Arial" w:hAnsi="Arial" w:eastAsia="Arial" w:cs="Arial"/>
          <w:color w:val="999999"/>
          <w:sz w:val="20"/>
          <w:szCs w:val="20"/>
        </w:rPr>
        <w:t xml:space="preserve">来源：网络  作者：九曲桥畔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购销叉车合同范本1二手叉车买卖合同模板甲方(出让方)：_________________乙方(受让方)：_________________甲、乙双方本着诚实信用、自愿的原则，就叉车转让事宜协商一致，达成协议如下：______________...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购销叉车合同范本1</w:t>
      </w:r>
    </w:p>
    <w:p>
      <w:pPr>
        <w:ind w:left="0" w:right="0" w:firstLine="560"/>
        <w:spacing w:before="450" w:after="450" w:line="312" w:lineRule="auto"/>
      </w:pPr>
      <w:r>
        <w:rPr>
          <w:rFonts w:ascii="宋体" w:hAnsi="宋体" w:eastAsia="宋体" w:cs="宋体"/>
          <w:color w:val="000"/>
          <w:sz w:val="28"/>
          <w:szCs w:val="28"/>
        </w:rPr>
        <w:t xml:space="preserve">二手叉车买卖合同模板</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杭叉内燃平衡重式叉车，型号：_________________CPC25HB，出厂编号：_________________090819874，发动机号：_________________490BPG0956888(含操作说明书一份、合格证一份、维修工具一套……)。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购销叉车合同范本2</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购销叉车合同范本3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w:t>
      </w:r>
    </w:p>
    <w:p>
      <w:pPr>
        <w:ind w:left="0" w:right="0" w:firstLine="560"/>
        <w:spacing w:before="450" w:after="450" w:line="312" w:lineRule="auto"/>
      </w:pPr>
      <w:r>
        <w:rPr>
          <w:rFonts w:ascii="宋体" w:hAnsi="宋体" w:eastAsia="宋体" w:cs="宋体"/>
          <w:color w:val="000"/>
          <w:sz w:val="28"/>
          <w:szCs w:val="28"/>
        </w:rPr>
        <w:t xml:space="preserve">序号1</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购销叉车合同范本4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2025-01-16T03:43:14+08:00</dcterms:created>
  <dcterms:modified xsi:type="dcterms:W3CDTF">2025-01-16T03:43:14+08:00</dcterms:modified>
</cp:coreProperties>
</file>

<file path=docProps/custom.xml><?xml version="1.0" encoding="utf-8"?>
<Properties xmlns="http://schemas.openxmlformats.org/officeDocument/2006/custom-properties" xmlns:vt="http://schemas.openxmlformats.org/officeDocument/2006/docPropsVTypes"/>
</file>