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2023红木家具购销合同样本下载</w:t>
      </w:r>
      <w:bookmarkEnd w:id="1"/>
    </w:p>
    <w:p>
      <w:pPr>
        <w:jc w:val="center"/>
        <w:spacing w:before="0" w:after="450"/>
      </w:pPr>
      <w:r>
        <w:rPr>
          <w:rFonts w:ascii="Arial" w:hAnsi="Arial" w:eastAsia="Arial" w:cs="Arial"/>
          <w:color w:val="999999"/>
          <w:sz w:val="20"/>
          <w:szCs w:val="20"/>
        </w:rPr>
        <w:t xml:space="preserve">来源：网络  作者：梦醉花间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甲方(卖方)　　乙方(买方)　　维护双方合法权益，根据《中华人民共和国消费者权益保护法》，《中华人民共和国合同法》及有关规定，甲、乙在平等，自愿的基础上双方协商一致同意，签定本合同。　　第一条 红木家具基本情况 (请逐项填写，勿写“同样品”...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　　乙方(买方)</w:t>
      </w:r>
    </w:p>
    <w:p>
      <w:pPr>
        <w:ind w:left="0" w:right="0" w:firstLine="560"/>
        <w:spacing w:before="450" w:after="450" w:line="312" w:lineRule="auto"/>
      </w:pPr>
      <w:r>
        <w:rPr>
          <w:rFonts w:ascii="宋体" w:hAnsi="宋体" w:eastAsia="宋体" w:cs="宋体"/>
          <w:color w:val="000"/>
          <w:sz w:val="28"/>
          <w:szCs w:val="28"/>
        </w:rPr>
        <w:t xml:space="preserve">　　维护双方合法权益，根据《中华人民共和国消费者权益保护法》，《中华人民共和国合同法》及有关规定，甲、乙在平等，自愿的基础上双方协商一致同意，签定本合同。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　　第一条 红木家具基本情况 (请逐项填写，勿写“同样品”：“验收说明”等内容请在验收后填写) 签订时间： 年 月 日</w:t>
      </w:r>
    </w:p>
    <w:p>
      <w:pPr>
        <w:ind w:left="0" w:right="0" w:firstLine="560"/>
        <w:spacing w:before="450" w:after="450" w:line="312" w:lineRule="auto"/>
      </w:pPr>
      <w:r>
        <w:rPr>
          <w:rFonts w:ascii="宋体" w:hAnsi="宋体" w:eastAsia="宋体" w:cs="宋体"/>
          <w:color w:val="000"/>
          <w:sz w:val="28"/>
          <w:szCs w:val="28"/>
        </w:rPr>
        <w:t xml:space="preserve">　　第二条 质量标准：每件红木家具应符合QB/T2385-2023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　　第三条 付款方式：定货时，甲方收取货款总额 15 %(不得超过20%)的定金(乙方违约定金不予返还，甲方违约定金双倍返还)，余款提货或送货时付清。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　　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　　第五条 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　　第六条 违约责任：若甲方未能按约定时间交货，每延误一天，按合同总额的 1 %向乙方支付违约金。</w:t>
      </w:r>
    </w:p>
    <w:p>
      <w:pPr>
        <w:ind w:left="0" w:right="0" w:firstLine="560"/>
        <w:spacing w:before="450" w:after="450" w:line="312" w:lineRule="auto"/>
      </w:pPr>
      <w:r>
        <w:rPr>
          <w:rFonts w:ascii="宋体" w:hAnsi="宋体" w:eastAsia="宋体" w:cs="宋体"/>
          <w:color w:val="000"/>
          <w:sz w:val="28"/>
          <w:szCs w:val="28"/>
        </w:rPr>
        <w:t xml:space="preserve">　　第七条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　　第八条 合同争议的解决方式：本合同在履行过程中发生的争议，由甲乙双方当事人协商解决;也可由当地工商行政管理部门调解;协商或调解不成的，提交当地仲裁委员会仲裁或依法向人民法院起诉。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　　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2025-01-16T02:04:31+08:00</dcterms:created>
  <dcterms:modified xsi:type="dcterms:W3CDTF">2025-01-16T02:04:31+08:00</dcterms:modified>
</cp:coreProperties>
</file>

<file path=docProps/custom.xml><?xml version="1.0" encoding="utf-8"?>
<Properties xmlns="http://schemas.openxmlformats.org/officeDocument/2006/custom-properties" xmlns:vt="http://schemas.openxmlformats.org/officeDocument/2006/docPropsVTypes"/>
</file>