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化肥购销合同范本</w:t>
      </w:r>
      <w:bookmarkEnd w:id="1"/>
    </w:p>
    <w:p>
      <w:pPr>
        <w:jc w:val="center"/>
        <w:spacing w:before="0" w:after="450"/>
      </w:pPr>
      <w:r>
        <w:rPr>
          <w:rFonts w:ascii="Arial" w:hAnsi="Arial" w:eastAsia="Arial" w:cs="Arial"/>
          <w:color w:val="999999"/>
          <w:sz w:val="20"/>
          <w:szCs w:val="20"/>
        </w:rPr>
        <w:t xml:space="preserve">来源：网络  作者：独酌月影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化肥购销合同范本（精选15篇）化肥购销合同范本 篇1 需方(以下称甲方)： 供方(以下称乙方)： 根据《中华人民共和国合同法》及相关法律规定，甲乙双方经协商一致，签订绿色蔬菜专用化肥、购销合同，具体条款如下： 一、甲方向乙方订购绿色蔬菜专用...</w:t>
      </w:r>
    </w:p>
    <w:p>
      <w:pPr>
        <w:ind w:left="0" w:right="0" w:firstLine="560"/>
        <w:spacing w:before="450" w:after="450" w:line="312" w:lineRule="auto"/>
      </w:pPr>
      <w:r>
        <w:rPr>
          <w:rFonts w:ascii="宋体" w:hAnsi="宋体" w:eastAsia="宋体" w:cs="宋体"/>
          <w:color w:val="000"/>
          <w:sz w:val="28"/>
          <w:szCs w:val="28"/>
        </w:rPr>
        <w:t xml:space="preserve">化肥购销合同范本（精选15篇）</w:t>
      </w:r>
    </w:p>
    <w:p>
      <w:pPr>
        <w:ind w:left="0" w:right="0" w:firstLine="560"/>
        <w:spacing w:before="450" w:after="450" w:line="312" w:lineRule="auto"/>
      </w:pPr>
      <w:r>
        <w:rPr>
          <w:rFonts w:ascii="宋体" w:hAnsi="宋体" w:eastAsia="宋体" w:cs="宋体"/>
          <w:color w:val="000"/>
          <w:sz w:val="28"/>
          <w:szCs w:val="28"/>
        </w:rPr>
        <w:t xml:space="preserve">化肥购销合同范本 篇1</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 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二、合同产品总额：人民币(大写)：伍萬零肆佰元整。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三、交货时间：乙方于20xx年8月15日至30日送货至甲方约定地点，如甲方原因(如不能及时提供地点等)造成时间变更，乙方不承担违约。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十、本合同如有涉讼，甲乙双方应协商解决，协商不成双方同意提交乙方所在地有管辖权的仲裁机构仲裁。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化肥购销合同范本 篇2</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 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化肥购销合同范本 篇3</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化肥购销合同范本 篇4</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化肥购销合同范本 篇5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化肥购销合同范本 篇6</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 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，货物送到之日起三日内支付货款玖拾柒万元整(970000.00)，余款伍拾万元整(500000.00)在2019年01月20日前付清;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化肥购销合同范本 篇7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化肥购销合同范本 篇8</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 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化肥购销合同范本 篇9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二、质量标准及要求：gb2440-20__、gb7118-20__标准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 20__年 4 月 25 日至20__年11月30日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化肥购销合同范本 篇10</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化肥购销合同范本 篇11</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 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 代理人：___(签名)</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化肥购销合同范本 篇12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化肥购销合同范本 篇13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1.2 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 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6.1 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化肥购销合同范本 篇14</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化肥购销合同范本 篇15</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肆万元整(40000.00)，货物送到之日起三日内支付货款玖拾柒万元整(970000.00)，余款伍拾万元整(500000.00)在20--年01月20日前付清;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2025-01-16T10:42:52+08:00</dcterms:created>
  <dcterms:modified xsi:type="dcterms:W3CDTF">2025-01-16T10:42:52+08:00</dcterms:modified>
</cp:coreProperties>
</file>

<file path=docProps/custom.xml><?xml version="1.0" encoding="utf-8"?>
<Properties xmlns="http://schemas.openxmlformats.org/officeDocument/2006/custom-properties" xmlns:vt="http://schemas.openxmlformats.org/officeDocument/2006/docPropsVTypes"/>
</file>