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袋装水泥购销合同书(精选5篇)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散装水泥购销合同水泥制品购销合同一一、商品及单价：二、交货及地点：1、乙方购货需提前24小时书面通知甲方订货，甲方应保证满足乙方需求并及时供货。2、乙方应保证货到料场的路况正常，保证货到及时卸货。如因乙方原因产生的额外运输和其它费用由乙方承...</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散装水泥购销合同水泥制品购销合同一</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 吨每月，订购水泥总吨数约为 吨。若乙方订购的水泥达不到到 吨每月，结算时每吨价格在原合同价上增加 10 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中华人民共和国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 收货单位： (盖章) 收货人： (签字)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 吨每月，甲方向乙方供货累加满200万元人民币水泥货款(含运费)为一个结算周期。货款(含运费)每次累加满200万元人民币乙方即支付货款(含运费)的百分之八十给甲方。如果乙方向甲方订购的水泥未达到 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 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根据《中华人民共和国合同法》及相关法律的规定，甲乙双方本着平等互利的原则，经充分协商，就乙方购买甲方钢材的相关事宜，达成如下合同条款，供双方遵照履行。</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钢材：</w:t>
      </w:r>
    </w:p>
    <w:p>
      <w:pPr>
        <w:ind w:left="0" w:right="0" w:firstLine="560"/>
        <w:spacing w:before="450" w:after="450" w:line="312" w:lineRule="auto"/>
      </w:pPr>
      <w:r>
        <w:rPr>
          <w:rFonts w:ascii="宋体" w:hAnsi="宋体" w:eastAsia="宋体" w:cs="宋体"/>
          <w:color w:val="000"/>
          <w:sz w:val="28"/>
          <w:szCs w:val="28"/>
        </w:rPr>
        <w:t xml:space="preserve">(1)φ16螺纹钢500吨，单价3890元/吨，小计1945000元。</w:t>
      </w:r>
    </w:p>
    <w:p>
      <w:pPr>
        <w:ind w:left="0" w:right="0" w:firstLine="560"/>
        <w:spacing w:before="450" w:after="450" w:line="312" w:lineRule="auto"/>
      </w:pPr>
      <w:r>
        <w:rPr>
          <w:rFonts w:ascii="宋体" w:hAnsi="宋体" w:eastAsia="宋体" w:cs="宋体"/>
          <w:color w:val="000"/>
          <w:sz w:val="28"/>
          <w:szCs w:val="28"/>
        </w:rPr>
        <w:t xml:space="preserve">(大写：壹佰玖拾肆万伍仟元整);</w:t>
      </w:r>
    </w:p>
    <w:p>
      <w:pPr>
        <w:ind w:left="0" w:right="0" w:firstLine="560"/>
        <w:spacing w:before="450" w:after="450" w:line="312" w:lineRule="auto"/>
      </w:pPr>
      <w:r>
        <w:rPr>
          <w:rFonts w:ascii="宋体" w:hAnsi="宋体" w:eastAsia="宋体" w:cs="宋体"/>
          <w:color w:val="000"/>
          <w:sz w:val="28"/>
          <w:szCs w:val="28"/>
        </w:rPr>
        <w:t xml:space="preserve">(2)φ12螺纹钢600吨，单价3920元/吨，小计23520xx元。</w:t>
      </w:r>
    </w:p>
    <w:p>
      <w:pPr>
        <w:ind w:left="0" w:right="0" w:firstLine="560"/>
        <w:spacing w:before="450" w:after="450" w:line="312" w:lineRule="auto"/>
      </w:pPr>
      <w:r>
        <w:rPr>
          <w:rFonts w:ascii="宋体" w:hAnsi="宋体" w:eastAsia="宋体" w:cs="宋体"/>
          <w:color w:val="000"/>
          <w:sz w:val="28"/>
          <w:szCs w:val="28"/>
        </w:rPr>
        <w:t xml:space="preserve">(大写：贰佰叁拾伍万贰仟元整);</w:t>
      </w:r>
    </w:p>
    <w:p>
      <w:pPr>
        <w:ind w:left="0" w:right="0" w:firstLine="560"/>
        <w:spacing w:before="450" w:after="450" w:line="312" w:lineRule="auto"/>
      </w:pPr>
      <w:r>
        <w:rPr>
          <w:rFonts w:ascii="宋体" w:hAnsi="宋体" w:eastAsia="宋体" w:cs="宋体"/>
          <w:color w:val="000"/>
          <w:sz w:val="28"/>
          <w:szCs w:val="28"/>
        </w:rPr>
        <w:t xml:space="preserve">(3)φ18螺纹钢500吨，单价3860元/吨， 小计1930000元。</w:t>
      </w:r>
    </w:p>
    <w:p>
      <w:pPr>
        <w:ind w:left="0" w:right="0" w:firstLine="560"/>
        <w:spacing w:before="450" w:after="450" w:line="312" w:lineRule="auto"/>
      </w:pPr>
      <w:r>
        <w:rPr>
          <w:rFonts w:ascii="宋体" w:hAnsi="宋体" w:eastAsia="宋体" w:cs="宋体"/>
          <w:color w:val="000"/>
          <w:sz w:val="28"/>
          <w:szCs w:val="28"/>
        </w:rPr>
        <w:t xml:space="preserve">(大写：壹佰玖拾叁万元整);</w:t>
      </w:r>
    </w:p>
    <w:p>
      <w:pPr>
        <w:ind w:left="0" w:right="0" w:firstLine="560"/>
        <w:spacing w:before="450" w:after="450" w:line="312" w:lineRule="auto"/>
      </w:pPr>
      <w:r>
        <w:rPr>
          <w:rFonts w:ascii="宋体" w:hAnsi="宋体" w:eastAsia="宋体" w:cs="宋体"/>
          <w:color w:val="000"/>
          <w:sz w:val="28"/>
          <w:szCs w:val="28"/>
        </w:rPr>
        <w:t xml:space="preserve">(4)φ25螺纹钢400吨，单价3918元/吨，小计：1567200元。</w:t>
      </w:r>
    </w:p>
    <w:p>
      <w:pPr>
        <w:ind w:left="0" w:right="0" w:firstLine="560"/>
        <w:spacing w:before="450" w:after="450" w:line="312" w:lineRule="auto"/>
      </w:pPr>
      <w:r>
        <w:rPr>
          <w:rFonts w:ascii="宋体" w:hAnsi="宋体" w:eastAsia="宋体" w:cs="宋体"/>
          <w:color w:val="000"/>
          <w:sz w:val="28"/>
          <w:szCs w:val="28"/>
        </w:rPr>
        <w:t xml:space="preserve">(大写：壹佰伍拾陆万柒仟贰佰元整);</w:t>
      </w:r>
    </w:p>
    <w:p>
      <w:pPr>
        <w:ind w:left="0" w:right="0" w:firstLine="560"/>
        <w:spacing w:before="450" w:after="450" w:line="312" w:lineRule="auto"/>
      </w:pPr>
      <w:r>
        <w:rPr>
          <w:rFonts w:ascii="宋体" w:hAnsi="宋体" w:eastAsia="宋体" w:cs="宋体"/>
          <w:color w:val="000"/>
          <w:sz w:val="28"/>
          <w:szCs w:val="28"/>
        </w:rPr>
        <w:t xml:space="preserve">以上价款总计7794200元(大写：柒佰柒拾玖万肆仟贰佰元整)。</w:t>
      </w:r>
    </w:p>
    <w:p>
      <w:pPr>
        <w:ind w:left="0" w:right="0" w:firstLine="560"/>
        <w:spacing w:before="450" w:after="450" w:line="312" w:lineRule="auto"/>
      </w:pPr>
      <w:r>
        <w:rPr>
          <w:rFonts w:ascii="宋体" w:hAnsi="宋体" w:eastAsia="宋体" w:cs="宋体"/>
          <w:color w:val="000"/>
          <w:sz w:val="28"/>
          <w:szCs w:val="28"/>
        </w:rPr>
        <w:t xml:space="preserve">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要求及标准：按国家标准gb175-20xx的规定生产和验收，并达到钢材检测合格标准，每吨钢材附甲方产品检测报告，并按规定向乙方提供定期质量报告，甲方提供的钢材如有质量问题由甲方承担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三、交货方式、地点和费用承担及乙方签收人：由乙方提前 壹 天通知甲方供货，甲方代办运输到乙方所属工地的运输费由 乙 方承担，下车费乙方承担;乙方指定由乙方书面通知指定人员签收确认的数量结算。</w:t>
      </w:r>
    </w:p>
    <w:p>
      <w:pPr>
        <w:ind w:left="0" w:right="0" w:firstLine="560"/>
        <w:spacing w:before="450" w:after="450" w:line="312" w:lineRule="auto"/>
      </w:pPr>
      <w:r>
        <w:rPr>
          <w:rFonts w:ascii="宋体" w:hAnsi="宋体" w:eastAsia="宋体" w:cs="宋体"/>
          <w:color w:val="000"/>
          <w:sz w:val="28"/>
          <w:szCs w:val="28"/>
        </w:rPr>
        <w:t xml:space="preserve">四、货款结算方式及期限：甲、乙双方约定按以下方式进行货款结算;</w:t>
      </w:r>
    </w:p>
    <w:p>
      <w:pPr>
        <w:ind w:left="0" w:right="0" w:firstLine="560"/>
        <w:spacing w:before="450" w:after="450" w:line="312" w:lineRule="auto"/>
      </w:pPr>
      <w:r>
        <w:rPr>
          <w:rFonts w:ascii="宋体" w:hAnsi="宋体" w:eastAsia="宋体" w:cs="宋体"/>
          <w:color w:val="000"/>
          <w:sz w:val="28"/>
          <w:szCs w:val="28"/>
        </w:rPr>
        <w:t xml:space="preserve">1、先款后货：甲方根据乙方所支付的货款并按乙方要求组织供，甲方承诺乙方先款后货的，所付货款部分产品的价格实行市场涨价不涨，跌价按随行就市照跌的原则结算。</w:t>
      </w:r>
    </w:p>
    <w:p>
      <w:pPr>
        <w:ind w:left="0" w:right="0" w:firstLine="560"/>
        <w:spacing w:before="450" w:after="450" w:line="312" w:lineRule="auto"/>
      </w:pPr>
      <w:r>
        <w:rPr>
          <w:rFonts w:ascii="宋体" w:hAnsi="宋体" w:eastAsia="宋体" w:cs="宋体"/>
          <w:color w:val="000"/>
          <w:sz w:val="28"/>
          <w:szCs w:val="28"/>
        </w:rPr>
        <w:t xml:space="preserve">2、乙方在合同签订之日前付定金拾万元，余款在货到之后一次性付清货款给甲方。</w:t>
      </w:r>
    </w:p>
    <w:p>
      <w:pPr>
        <w:ind w:left="0" w:right="0" w:firstLine="560"/>
        <w:spacing w:before="450" w:after="450" w:line="312" w:lineRule="auto"/>
      </w:pPr>
      <w:r>
        <w:rPr>
          <w:rFonts w:ascii="宋体" w:hAnsi="宋体" w:eastAsia="宋体" w:cs="宋体"/>
          <w:color w:val="000"/>
          <w:sz w:val="28"/>
          <w:szCs w:val="28"/>
        </w:rPr>
        <w:t xml:space="preserve">五、甲方不能按时、保质、保量满足乙方需求时(因甲方重要设备发生故障损坏或电网检修、限电等不可抗拒的因素除外)，则视为甲方违约，乙方可以单方终止履行合同。</w:t>
      </w:r>
    </w:p>
    <w:p>
      <w:pPr>
        <w:ind w:left="0" w:right="0" w:firstLine="560"/>
        <w:spacing w:before="450" w:after="450" w:line="312" w:lineRule="auto"/>
      </w:pPr>
      <w:r>
        <w:rPr>
          <w:rFonts w:ascii="宋体" w:hAnsi="宋体" w:eastAsia="宋体" w:cs="宋体"/>
          <w:color w:val="000"/>
          <w:sz w:val="28"/>
          <w:szCs w:val="28"/>
        </w:rPr>
        <w:t xml:space="preserve">六、乙方应按本合同约定的期限结算，按时向甲方结付货款，如乙方不能按时支付货款时，则视乙方违约，甲方可停止供货，甲方可以单方终止履行合同。</w:t>
      </w:r>
    </w:p>
    <w:p>
      <w:pPr>
        <w:ind w:left="0" w:right="0" w:firstLine="560"/>
        <w:spacing w:before="450" w:after="450" w:line="312" w:lineRule="auto"/>
      </w:pPr>
      <w:r>
        <w:rPr>
          <w:rFonts w:ascii="宋体" w:hAnsi="宋体" w:eastAsia="宋体" w:cs="宋体"/>
          <w:color w:val="000"/>
          <w:sz w:val="28"/>
          <w:szCs w:val="28"/>
        </w:rPr>
        <w:t xml:space="preserve">七、乙方所需用的钢材全部由甲方提供，甲方在履行本合同中未发生违约的情况下，乙方原则上不得采购其它工厂或经销商供应的钢材材料，否则视乙方违约。</w:t>
      </w:r>
    </w:p>
    <w:p>
      <w:pPr>
        <w:ind w:left="0" w:right="0" w:firstLine="560"/>
        <w:spacing w:before="450" w:after="450" w:line="312" w:lineRule="auto"/>
      </w:pPr>
      <w:r>
        <w:rPr>
          <w:rFonts w:ascii="宋体" w:hAnsi="宋体" w:eastAsia="宋体" w:cs="宋体"/>
          <w:color w:val="000"/>
          <w:sz w:val="28"/>
          <w:szCs w:val="28"/>
        </w:rPr>
        <w:t xml:space="preserve">八、违约责任：甲、方双方都应当严格履行本合同约定的义务条款，不得违约，如一方违约，违约责任按《合同法》的相关规定处理。</w:t>
      </w:r>
    </w:p>
    <w:p>
      <w:pPr>
        <w:ind w:left="0" w:right="0" w:firstLine="560"/>
        <w:spacing w:before="450" w:after="450" w:line="312" w:lineRule="auto"/>
      </w:pPr>
      <w:r>
        <w:rPr>
          <w:rFonts w:ascii="宋体" w:hAnsi="宋体" w:eastAsia="宋体" w:cs="宋体"/>
          <w:color w:val="000"/>
          <w:sz w:val="28"/>
          <w:szCs w:val="28"/>
        </w:rPr>
        <w:t xml:space="preserve">九、解决合同纠纷的方式：本合同未尽事宜双方别行协商补充条款。合同在执行过程中如有争议，双方本着友好协商的原则进行得理;协商不成时，则由当地人民法院行使管辖权。</w:t>
      </w:r>
    </w:p>
    <w:p>
      <w:pPr>
        <w:ind w:left="0" w:right="0" w:firstLine="560"/>
        <w:spacing w:before="450" w:after="450" w:line="312" w:lineRule="auto"/>
      </w:pPr>
      <w:r>
        <w:rPr>
          <w:rFonts w:ascii="宋体" w:hAnsi="宋体" w:eastAsia="宋体" w:cs="宋体"/>
          <w:color w:val="000"/>
          <w:sz w:val="28"/>
          <w:szCs w:val="28"/>
        </w:rPr>
        <w:t xml:space="preserve">十、其它约定事项：本事同约定交付的钢材产品仅限乙方自身施工项目使用，不得外调经销。</w:t>
      </w:r>
    </w:p>
    <w:p>
      <w:pPr>
        <w:ind w:left="0" w:right="0" w:firstLine="560"/>
        <w:spacing w:before="450" w:after="450" w:line="312" w:lineRule="auto"/>
      </w:pPr>
      <w:r>
        <w:rPr>
          <w:rFonts w:ascii="宋体" w:hAnsi="宋体" w:eastAsia="宋体" w:cs="宋体"/>
          <w:color w:val="000"/>
          <w:sz w:val="28"/>
          <w:szCs w:val="28"/>
        </w:rPr>
        <w:t xml:space="preserve">十一、本合同一式 四份，甲乙双方各执 二份，经双方签字盖章后生效，甲方为乙方供钢完毕并结清全部货款后，本合同即终止。</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散装水泥购销合同水泥制品购销合同四</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散装水泥购销合同水泥制品购销合同五</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2025-05-26T00:31:23+08:00</dcterms:created>
  <dcterms:modified xsi:type="dcterms:W3CDTF">2025-05-26T00:31:23+08:00</dcterms:modified>
</cp:coreProperties>
</file>

<file path=docProps/custom.xml><?xml version="1.0" encoding="utf-8"?>
<Properties xmlns="http://schemas.openxmlformats.org/officeDocument/2006/custom-properties" xmlns:vt="http://schemas.openxmlformats.org/officeDocument/2006/docPropsVTypes"/>
</file>