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水泥购销合同电子版(二十二篇)</w:t>
      </w:r>
      <w:bookmarkEnd w:id="1"/>
    </w:p>
    <w:p>
      <w:pPr>
        <w:jc w:val="center"/>
        <w:spacing w:before="0" w:after="450"/>
      </w:pPr>
      <w:r>
        <w:rPr>
          <w:rFonts w:ascii="Arial" w:hAnsi="Arial" w:eastAsia="Arial" w:cs="Arial"/>
          <w:color w:val="999999"/>
          <w:sz w:val="20"/>
          <w:szCs w:val="20"/>
        </w:rPr>
        <w:t xml:space="preserve">来源：网络  作者：梦回唐朝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水泥购销合同电子版一乙方[购买方]：根据《中华人民共和国合同法》及有关法律法规，遵行平等、自愿、公开和诚实信用的原则，由甲乙双方共同签订。第一条 标的、数量、价款第二条 质量标准水泥质量应符合水泥国家gb175-20xx标准，依据水泥国家标...</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供方：天津市xx厂</w:t>
      </w:r>
    </w:p>
    <w:p>
      <w:pPr>
        <w:ind w:left="0" w:right="0" w:firstLine="560"/>
        <w:spacing w:before="450" w:after="450" w:line="312" w:lineRule="auto"/>
      </w:pPr>
      <w:r>
        <w:rPr>
          <w:rFonts w:ascii="宋体" w:hAnsi="宋体" w:eastAsia="宋体" w:cs="宋体"/>
          <w:color w:val="000"/>
          <w:sz w:val="28"/>
          <w:szCs w:val="28"/>
        </w:rPr>
        <w:t xml:space="preserve">订购产品名称、单价、数量及金额</w:t>
      </w:r>
    </w:p>
    <w:p>
      <w:pPr>
        <w:ind w:left="0" w:right="0" w:firstLine="560"/>
        <w:spacing w:before="450" w:after="450" w:line="312" w:lineRule="auto"/>
      </w:pPr>
      <w:r>
        <w:rPr>
          <w:rFonts w:ascii="宋体" w:hAnsi="宋体" w:eastAsia="宋体" w:cs="宋体"/>
          <w:color w:val="000"/>
          <w:sz w:val="28"/>
          <w:szCs w:val="28"/>
        </w:rPr>
        <w:t xml:space="preserve">产品名称单位金额数量合计</w:t>
      </w:r>
    </w:p>
    <w:p>
      <w:pPr>
        <w:ind w:left="0" w:right="0" w:firstLine="560"/>
        <w:spacing w:before="450" w:after="450" w:line="312" w:lineRule="auto"/>
      </w:pPr>
      <w:r>
        <w:rPr>
          <w:rFonts w:ascii="宋体" w:hAnsi="宋体" w:eastAsia="宋体" w:cs="宋体"/>
          <w:color w:val="000"/>
          <w:sz w:val="28"/>
          <w:szCs w:val="28"/>
        </w:rPr>
        <w:t xml:space="preserve">水泥砖</w:t>
      </w:r>
    </w:p>
    <w:p>
      <w:pPr>
        <w:ind w:left="0" w:right="0" w:firstLine="560"/>
        <w:spacing w:before="450" w:after="450" w:line="312" w:lineRule="auto"/>
      </w:pPr>
      <w:r>
        <w:rPr>
          <w:rFonts w:ascii="宋体" w:hAnsi="宋体" w:eastAsia="宋体" w:cs="宋体"/>
          <w:color w:val="000"/>
          <w:sz w:val="28"/>
          <w:szCs w:val="28"/>
        </w:rPr>
        <w:t xml:space="preserve">一、供收货地点、时间及运输</w:t>
      </w:r>
    </w:p>
    <w:p>
      <w:pPr>
        <w:ind w:left="0" w:right="0" w:firstLine="560"/>
        <w:spacing w:before="450" w:after="450" w:line="312" w:lineRule="auto"/>
      </w:pPr>
      <w:r>
        <w:rPr>
          <w:rFonts w:ascii="宋体" w:hAnsi="宋体" w:eastAsia="宋体" w:cs="宋体"/>
          <w:color w:val="000"/>
          <w:sz w:val="28"/>
          <w:szCs w:val="28"/>
        </w:rPr>
        <w:t xml:space="preserve">1.供货地点： 天津市水泥砖厂</w:t>
      </w:r>
    </w:p>
    <w:p>
      <w:pPr>
        <w:ind w:left="0" w:right="0" w:firstLine="560"/>
        <w:spacing w:before="450" w:after="450" w:line="312" w:lineRule="auto"/>
      </w:pPr>
      <w:r>
        <w:rPr>
          <w:rFonts w:ascii="宋体" w:hAnsi="宋体" w:eastAsia="宋体" w:cs="宋体"/>
          <w:color w:val="000"/>
          <w:sz w:val="28"/>
          <w:szCs w:val="28"/>
        </w:rPr>
        <w:t xml:space="preserve">2.收货地点：</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4.运输方式及费用负担：供方提供海陆空等运输方式。最终的运输方式，根据买家实际情况采用其运输方式。运费一般由供方提供。</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每十万块水泥砖结算一次，当月不够十万砖的于下月10号前对帐付款。现金收款收据必须以盖有供方有效财务章的收据为准。需方以转帐方式或其它支票支付货款的以该款项到供方账户为准。</w:t>
      </w:r>
    </w:p>
    <w:p>
      <w:pPr>
        <w:ind w:left="0" w:right="0" w:firstLine="560"/>
        <w:spacing w:before="450" w:after="450" w:line="312" w:lineRule="auto"/>
      </w:pPr>
      <w:r>
        <w:rPr>
          <w:rFonts w:ascii="宋体" w:hAnsi="宋体" w:eastAsia="宋体" w:cs="宋体"/>
          <w:color w:val="000"/>
          <w:sz w:val="28"/>
          <w:szCs w:val="28"/>
        </w:rPr>
        <w:t xml:space="preserve">三、责任及权利</w:t>
      </w:r>
    </w:p>
    <w:p>
      <w:pPr>
        <w:ind w:left="0" w:right="0" w:firstLine="560"/>
        <w:spacing w:before="450" w:after="450" w:line="312" w:lineRule="auto"/>
      </w:pPr>
      <w:r>
        <w:rPr>
          <w:rFonts w:ascii="宋体" w:hAnsi="宋体" w:eastAsia="宋体" w:cs="宋体"/>
          <w:color w:val="000"/>
          <w:sz w:val="28"/>
          <w:szCs w:val="28"/>
        </w:rPr>
        <w:t xml:space="preserve">1.供方对其供应的水泥砖产品质量负责，并有责任协助需方提供运输、使用服务。</w:t>
      </w:r>
    </w:p>
    <w:p>
      <w:pPr>
        <w:ind w:left="0" w:right="0" w:firstLine="560"/>
        <w:spacing w:before="450" w:after="450" w:line="312" w:lineRule="auto"/>
      </w:pPr>
      <w:r>
        <w:rPr>
          <w:rFonts w:ascii="宋体" w:hAnsi="宋体" w:eastAsia="宋体" w:cs="宋体"/>
          <w:color w:val="000"/>
          <w:sz w:val="28"/>
          <w:szCs w:val="28"/>
        </w:rPr>
        <w:t xml:space="preserve">2.买方在使用过程中，若对水泥砖的质量有疑问时，应当自发现问题之日起两天内通知供方，会同供方到现场分析研究，并由供需双方对有关质量进行确认。</w:t>
      </w:r>
    </w:p>
    <w:p>
      <w:pPr>
        <w:ind w:left="0" w:right="0" w:firstLine="560"/>
        <w:spacing w:before="450" w:after="450" w:line="312" w:lineRule="auto"/>
      </w:pPr>
      <w:r>
        <w:rPr>
          <w:rFonts w:ascii="宋体" w:hAnsi="宋体" w:eastAsia="宋体" w:cs="宋体"/>
          <w:color w:val="000"/>
          <w:sz w:val="28"/>
          <w:szCs w:val="28"/>
        </w:rPr>
        <w:t xml:space="preserve">3.买方应协助供方提供水泥砖产品使用技术资料反馈。</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1.如有违约，则按_____有关条款执行。</w:t>
      </w:r>
    </w:p>
    <w:p>
      <w:pPr>
        <w:ind w:left="0" w:right="0" w:firstLine="560"/>
        <w:spacing w:before="450" w:after="450" w:line="312" w:lineRule="auto"/>
      </w:pPr>
      <w:r>
        <w:rPr>
          <w:rFonts w:ascii="宋体" w:hAnsi="宋体" w:eastAsia="宋体" w:cs="宋体"/>
          <w:color w:val="000"/>
          <w:sz w:val="28"/>
          <w:szCs w:val="28"/>
        </w:rPr>
        <w:t xml:space="preserve">2.解决方法：协商解决，协商不成则向法院诉讼解决。</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1.本合同未尽事宜由供需双方协商解决。</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3.本合同壹式两份，供、需双方各壹份，均具有同等法律效力。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需方代表签名： 供方代表签名：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水泥购销合同电子版四</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4.4应以下列第_____种方式进行：①汇兑(信汇或电汇)、②票据(支票或汇票)、③现金。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水泥购销合同电子版五</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为明确甲、乙双方相互的权利和义务，根据《中华人民共和国民法典》及有关法律、法规的规定，经双方协商，订立本合同，共同信守，严格履行。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 天内甲方需向乙方支付合同总额的______%( ___________元)为发货预付款，该款项可作为货款抵扣款。双方约定每月结算一次，乙方每月______日前将上月的所有供货票据汇总后，凭正规税务发票交给甲方办理货款结算手续，甲方核实无误后及时给乙方办理转帐手续。乙方承诺最大垫资额度为__________元( __________元)以内不计息处理。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 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由甲方代理销售华润水泥(福建)股分有限公司生产的旋窑普通硅酸盐水泥(pc32.5r 、po42.5、po42.5r)。</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袋装水泥：pc32.5r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水泥购销合同电子版七</w:t>
      </w:r>
    </w:p>
    <w:p>
      <w:pPr>
        <w:ind w:left="0" w:right="0" w:firstLine="560"/>
        <w:spacing w:before="450" w:after="450" w:line="312" w:lineRule="auto"/>
      </w:pPr>
      <w:r>
        <w:rPr>
          <w:rFonts w:ascii="宋体" w:hAnsi="宋体" w:eastAsia="宋体" w:cs="宋体"/>
          <w:color w:val="000"/>
          <w:sz w:val="28"/>
          <w:szCs w:val="28"/>
        </w:rPr>
        <w:t xml:space="preserve">一、买方：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为保证甲方更方便、快捷地从合作社采购彩板，本着精诚合作、互惠互利的原则，双方特订立本合作意向书，具体合作内容如下：_________________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一、甲方向乙方采购彩板，金额为人民币。甲方与乙方按实际采购苗木数量，按实结算。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二、交货地点及方式：_________________乙方负责将彩板保质保量准时送达甲方装车地点并送装上车。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三、付款方式：_________________甲方需先付50万元到乙方指定账后发车。</w:t>
      </w:r>
    </w:p>
    <w:p>
      <w:pPr>
        <w:ind w:left="0" w:right="0" w:firstLine="560"/>
        <w:spacing w:before="450" w:after="450" w:line="312" w:lineRule="auto"/>
      </w:pPr>
      <w:r>
        <w:rPr>
          <w:rFonts w:ascii="宋体" w:hAnsi="宋体" w:eastAsia="宋体" w:cs="宋体"/>
          <w:color w:val="000"/>
          <w:sz w:val="28"/>
          <w:szCs w:val="28"/>
        </w:rPr>
        <w:t xml:space="preserve">四、彩板质量：_________________乙方保证所供彩板达到甲方的质量要求，不符合要求的彩板，甲方可立即退货并不予支付任何款项。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1、乙方若所供彩板未达到甲方的质量要求，乙方将无条件退货。</w:t>
      </w:r>
    </w:p>
    <w:p>
      <w:pPr>
        <w:ind w:left="0" w:right="0" w:firstLine="560"/>
        <w:spacing w:before="450" w:after="450" w:line="312" w:lineRule="auto"/>
      </w:pPr>
      <w:r>
        <w:rPr>
          <w:rFonts w:ascii="宋体" w:hAnsi="宋体" w:eastAsia="宋体" w:cs="宋体"/>
          <w:color w:val="000"/>
          <w:sz w:val="28"/>
          <w:szCs w:val="28"/>
        </w:rPr>
        <w:t xml:space="preserve">2、甲方若未按时支付彩板款，每日需付金额的万分之一支付违约金。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合作过程中若发生争议，双方应友好协商解决，协商不成，可向本合同签订地人民法院起诉讼解决。</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水泥购销合同电子版篇十一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(以下简称 方)</w:t>
      </w:r>
    </w:p>
    <w:p>
      <w:pPr>
        <w:ind w:left="0" w:right="0" w:firstLine="560"/>
        <w:spacing w:before="450" w:after="450" w:line="312" w:lineRule="auto"/>
      </w:pPr>
      <w:r>
        <w:rPr>
          <w:rFonts w:ascii="宋体" w:hAnsi="宋体" w:eastAsia="宋体" w:cs="宋体"/>
          <w:color w:val="000"/>
          <w:sz w:val="28"/>
          <w:szCs w:val="28"/>
        </w:rPr>
        <w:t xml:space="preserve">水泥厂 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水泥购销合同电子版篇十六</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水泥购销合同电子版篇十七</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水泥购销合同电子版篇十九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水泥购销合同电子版篇二十</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水泥购销合同电子版篇二十一</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水泥购销合同电子版篇二十二</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2025-01-16T10:46:51+08:00</dcterms:created>
  <dcterms:modified xsi:type="dcterms:W3CDTF">2025-01-16T10:46:51+08:00</dcterms:modified>
</cp:coreProperties>
</file>

<file path=docProps/custom.xml><?xml version="1.0" encoding="utf-8"?>
<Properties xmlns="http://schemas.openxmlformats.org/officeDocument/2006/custom-properties" xmlns:vt="http://schemas.openxmlformats.org/officeDocument/2006/docPropsVTypes"/>
</file>