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最新租房协议书合同电子版(十六篇)</w:t>
      </w:r>
      <w:bookmarkEnd w:id="1"/>
    </w:p>
    <w:p>
      <w:pPr>
        <w:jc w:val="center"/>
        <w:spacing w:before="0" w:after="450"/>
      </w:pPr>
      <w:r>
        <w:rPr>
          <w:rFonts w:ascii="Arial" w:hAnsi="Arial" w:eastAsia="Arial" w:cs="Arial"/>
          <w:color w:val="999999"/>
          <w:sz w:val="20"/>
          <w:szCs w:val="20"/>
        </w:rPr>
        <w:t xml:space="preserve">来源：网络  作者：落梅无痕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一承租方：(以下简称乙方)根据《中华人民共和国合同法》及其有关法律法规和本市的有关规定，甲、乙双方在自愿，平等，互利的基础上，就甲方将其合法拥有的门面出租给乙方使用，乙方承租使用甲方门面事宜订立本合同。甲方将其合法拥有的...</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租房协议书合同电子版四</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三、该房屋每月租金____________________元（____________________元整）人民币，先付后住，实付租金以甲方的收条为准。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________元（__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十五、入住时水电表读数____________；电度____________。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w:t>
      </w:r>
    </w:p>
    <w:p>
      <w:pPr>
        <w:ind w:left="0" w:right="0" w:firstLine="560"/>
        <w:spacing w:before="450" w:after="450" w:line="312" w:lineRule="auto"/>
      </w:pPr>
      <w:r>
        <w:rPr>
          <w:rFonts w:ascii="宋体" w:hAnsi="宋体" w:eastAsia="宋体" w:cs="宋体"/>
          <w:color w:val="000"/>
          <w:sz w:val="28"/>
          <w:szCs w:val="28"/>
        </w:rPr>
        <w:t xml:space="preserve">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w:t>
      </w:r>
    </w:p>
    <w:p>
      <w:pPr>
        <w:ind w:left="0" w:right="0" w:firstLine="560"/>
        <w:spacing w:before="450" w:after="450" w:line="312" w:lineRule="auto"/>
      </w:pPr>
      <w:r>
        <w:rPr>
          <w:rFonts w:ascii="宋体" w:hAnsi="宋体" w:eastAsia="宋体" w:cs="宋体"/>
          <w:color w:val="000"/>
          <w:sz w:val="28"/>
          <w:szCs w:val="28"/>
        </w:rPr>
        <w:t xml:space="preserve">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w:t>
      </w:r>
    </w:p>
    <w:p>
      <w:pPr>
        <w:ind w:left="0" w:right="0" w:firstLine="560"/>
        <w:spacing w:before="450" w:after="450" w:line="312" w:lineRule="auto"/>
      </w:pPr>
      <w:r>
        <w:rPr>
          <w:rFonts w:ascii="宋体" w:hAnsi="宋体" w:eastAsia="宋体" w:cs="宋体"/>
          <w:color w:val="000"/>
          <w:sz w:val="28"/>
          <w:szCs w:val="28"/>
        </w:rPr>
        <w:t xml:space="preserve">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w:t>
      </w:r>
    </w:p>
    <w:p>
      <w:pPr>
        <w:ind w:left="0" w:right="0" w:firstLine="560"/>
        <w:spacing w:before="450" w:after="450" w:line="312" w:lineRule="auto"/>
      </w:pPr>
      <w:r>
        <w:rPr>
          <w:rFonts w:ascii="宋体" w:hAnsi="宋体" w:eastAsia="宋体" w:cs="宋体"/>
          <w:color w:val="000"/>
          <w:sz w:val="28"/>
          <w:szCs w:val="28"/>
        </w:rPr>
        <w:t xml:space="preserve">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w:t>
      </w:r>
    </w:p>
    <w:p>
      <w:pPr>
        <w:ind w:left="0" w:right="0" w:firstLine="560"/>
        <w:spacing w:before="450" w:after="450" w:line="312" w:lineRule="auto"/>
      </w:pPr>
      <w:r>
        <w:rPr>
          <w:rFonts w:ascii="宋体" w:hAnsi="宋体" w:eastAsia="宋体" w:cs="宋体"/>
          <w:color w:val="000"/>
          <w:sz w:val="28"/>
          <w:szCs w:val="28"/>
        </w:rPr>
        <w:t xml:space="preserve">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w:t>
      </w:r>
    </w:p>
    <w:p>
      <w:pPr>
        <w:ind w:left="0" w:right="0" w:firstLine="560"/>
        <w:spacing w:before="450" w:after="450" w:line="312" w:lineRule="auto"/>
      </w:pPr>
      <w:r>
        <w:rPr>
          <w:rFonts w:ascii="宋体" w:hAnsi="宋体" w:eastAsia="宋体" w:cs="宋体"/>
          <w:color w:val="000"/>
          <w:sz w:val="28"/>
          <w:szCs w:val="28"/>
        </w:rPr>
        <w:t xml:space="preserve">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w:t>
      </w:r>
    </w:p>
    <w:p>
      <w:pPr>
        <w:ind w:left="0" w:right="0" w:firstLine="560"/>
        <w:spacing w:before="450" w:after="450" w:line="312" w:lineRule="auto"/>
      </w:pPr>
      <w:r>
        <w:rPr>
          <w:rFonts w:ascii="宋体" w:hAnsi="宋体" w:eastAsia="宋体" w:cs="宋体"/>
          <w:color w:val="000"/>
          <w:sz w:val="28"/>
          <w:szCs w:val="28"/>
        </w:rPr>
        <w:t xml:space="preserve">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w:t>
      </w:r>
    </w:p>
    <w:p>
      <w:pPr>
        <w:ind w:left="0" w:right="0" w:firstLine="560"/>
        <w:spacing w:before="450" w:after="450" w:line="312" w:lineRule="auto"/>
      </w:pPr>
      <w:r>
        <w:rPr>
          <w:rFonts w:ascii="宋体" w:hAnsi="宋体" w:eastAsia="宋体" w:cs="宋体"/>
          <w:color w:val="000"/>
          <w:sz w:val="28"/>
          <w:szCs w:val="28"/>
        </w:rPr>
        <w:t xml:space="preserve">对于防盗、防火、用电、用燃气安全进行经常检查，如乙方措施不当造成的\'所有损失，其损失由乙方自行承担；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租房协议书合同电子版九</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甲乙双方于___年___月___日签订《门市租赁合同》(以下简称“租赁合同”)及《房地产租赁补充协议》(以下简称“补充协议”)，甲方将坐落于沈阳市区</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年___月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第一条(租赁房屋坐落、面积及附属设施)租赁房屋座落于xx市xx区xx道(路/街)xx小区xx栋(楼)xx门xx室;房屋权属性质，所有权人xx房型，建筑/计租面积xx平方米，xx楼层，总层数xx层。</w:t>
      </w:r>
    </w:p>
    <w:p>
      <w:pPr>
        <w:ind w:left="0" w:right="0" w:firstLine="560"/>
        <w:spacing w:before="450" w:after="450" w:line="312" w:lineRule="auto"/>
      </w:pPr>
      <w:r>
        <w:rPr>
          <w:rFonts w:ascii="宋体" w:hAnsi="宋体" w:eastAsia="宋体" w:cs="宋体"/>
          <w:color w:val="000"/>
          <w:sz w:val="28"/>
          <w:szCs w:val="28"/>
        </w:rPr>
        <w:t xml:space="preserve">第二条(租赁用途)该房屋仅做xx使用，乙方不得擅自挪作它用。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第四条(租金及支付方式)该房屋月租金为xx元人民币(大写：xx元)。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租金按xx结算，首付租金乙方于xx交付给甲方，以后各期租金交付时间为。乙方若逾期交付，每逾期一日按月租金的千分之三向甲方支付违约金。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第五条(保证金)乙方于本合同签署之日向甲方支付保证金xx元人民币(大写：xx元)。合同期满，若乙方无违约行为，甲方应在合同到期之日将保证金无息退还给乙方。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1.乙方有下列情形之一的，甲方有权单方解除合同并要求乙方在xx天内退还该房屋，同时没收保证金。保证金不足以弥补甲方损失的，甲方有权要求乙方赔偿：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物业管理费、水电费、煤气费、宽带网络费、暖气费、有线电视费、其他费用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1.租赁期间，双方均不得无故解除合同，任何一方提出解除合同，需提前xx日书面通知对方，经双方协商一致后终止合同。租赁期间甲方擅自解除合同的，应赔偿乙方xx;</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xx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第十条中介费为xx元人民币(大写：xx元)，由xx承担并在签订本合同书同时一次性支付给丙方。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甲方确认：确认日期：20xx年xx月xx日</w:t>
      </w:r>
    </w:p>
    <w:p>
      <w:pPr>
        <w:ind w:left="0" w:right="0" w:firstLine="560"/>
        <w:spacing w:before="450" w:after="450" w:line="312" w:lineRule="auto"/>
      </w:pPr>
      <w:r>
        <w:rPr>
          <w:rFonts w:ascii="宋体" w:hAnsi="宋体" w:eastAsia="宋体" w:cs="宋体"/>
          <w:color w:val="000"/>
          <w:sz w:val="28"/>
          <w:szCs w:val="28"/>
        </w:rPr>
        <w:t xml:space="preserve">乙方确认：确认日期：20xx年xx月xx日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叁拾叁万玖仟陆佰元，房价款的支付方式和支付时间为：乙方已向甲方支付定金伍万元，余款(人民币)：贰拾捌万玖仟陆佰元分两次付清，即乙方于xx年4月30日前支付甲方贰拾万元，剩余捌万玖仟陆佰元乙方于xx年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2、本房屋月租金为人民币__元，按年结算。每年年初__日内，乙方向甲方支付年租金。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_________元作为保证金，合同终止时，当作房租冲抵。房屋租赁期为，从__年__月__日至__年__月__日。在此期间，任何一方要求终止合同，须提前三个月通知对方，并偿付对方总租金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2025-01-16T01:55:31+08:00</dcterms:created>
  <dcterms:modified xsi:type="dcterms:W3CDTF">2025-01-16T01:55:31+08:00</dcterms:modified>
</cp:coreProperties>
</file>

<file path=docProps/custom.xml><?xml version="1.0" encoding="utf-8"?>
<Properties xmlns="http://schemas.openxmlformats.org/officeDocument/2006/custom-properties" xmlns:vt="http://schemas.openxmlformats.org/officeDocument/2006/docPropsVTypes"/>
</file>