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官方租房合同示范文本(共9篇)</w:t>
      </w:r>
      <w:bookmarkEnd w:id="1"/>
    </w:p>
    <w:p>
      <w:pPr>
        <w:jc w:val="center"/>
        <w:spacing w:before="0" w:after="450"/>
      </w:pPr>
      <w:r>
        <w:rPr>
          <w:rFonts w:ascii="Arial" w:hAnsi="Arial" w:eastAsia="Arial" w:cs="Arial"/>
          <w:color w:val="999999"/>
          <w:sz w:val="20"/>
          <w:szCs w:val="20"/>
        </w:rPr>
        <w:t xml:space="preserve">来源：网络  作者：静默星光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官方租房合同示范文本 第一篇甲方(出租方)：身份证号：乙方(承租方)：身份证号：1、出租范围：合租房，两个卧室出租，客厅、厨房、卫生间共用，客厅电话(座机)租户尽量少用。2、出租时间：年，二年租金元，一次性付清，截止到年月日租户退房搬走，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第二篇</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 年 月 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第三篇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根据《_合同法》、《深圳市房屋租赁条例》（以下简称：《条例》）的规定，甲、乙双方在平等、自愿、公平和诚实信用的基础上，经协商一致，就乙方承租甲方可依法______出租的______房屋事宜，订立本合同。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甲方______出租给乙方的房屋座落在______市______路______弄新村______号幢______室______（以下简称该房屋）。该房屋______出租实测建筑面积为______平方米，房屋用途为______，房屋类型为______，结构为______，该房屋的平面图见本合同附件。甲方已向乙方出示：]房屋所有权证：______房屋土地证：______。</w:t>
      </w:r>
    </w:p>
    <w:p>
      <w:pPr>
        <w:ind w:left="0" w:right="0" w:firstLine="560"/>
        <w:spacing w:before="450" w:after="450" w:line="312" w:lineRule="auto"/>
      </w:pPr>
      <w:r>
        <w:rPr>
          <w:rFonts w:ascii="宋体" w:hAnsi="宋体" w:eastAsia="宋体" w:cs="宋体"/>
          <w:color w:val="000"/>
          <w:sz w:val="28"/>
          <w:szCs w:val="28"/>
        </w:rPr>
        <w:t xml:space="preserve">2、甲方作为该房屋的产权人与乙方建立租赁关系。签订本合同前，甲方已告知乙方该房屋______（已未）设定抵押。</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1、甲乙双方约定，甲方于______年______月______日前向乙方交付该房屋。出租房屋租赁期自______年______月______日起至______年______月______日止。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元。出租月租金总计为______元。（大写：______万______千______百______十______元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2、乙方应于每月______日前向甲方支付租金。逾期支付的，每逾期一日，则乙方需按日租金的______%支付违约金。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2、租赁期间，使用该房屋所发生的水、电、煤气、通讯、设备、物业管理、______等费用由______（甲方乙方）承担。</w:t>
      </w:r>
    </w:p>
    <w:p>
      <w:pPr>
        <w:ind w:left="0" w:right="0" w:firstLine="560"/>
        <w:spacing w:before="450" w:after="450" w:line="312" w:lineRule="auto"/>
      </w:pPr>
      <w:r>
        <w:rPr>
          <w:rFonts w:ascii="宋体" w:hAnsi="宋体" w:eastAsia="宋体" w:cs="宋体"/>
          <w:color w:val="000"/>
          <w:sz w:val="28"/>
          <w:szCs w:val="28"/>
        </w:rPr>
        <w:t xml:space="preserve">3、（甲方乙方）承担的上述费用，计算或分摊办法、支付方式和时间：______。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1、除甲方同意乙方续租外，乙方应在本合同的租期届满后的______日内返还该房屋，未经甲方同意逾期返还房屋的，每逾期一日，乙方应按______元平方米向甲方支付该房屋占用期间的使用费。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5、乙方未征得甲方书面同意或者超出甲方书面同意的范围和要求装修房屋或者增设附属设施的，甲方可以要求乙方______（恢复房屋原状赔偿损失）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&gt;第四条：费用支付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&gt;第五条：租赁期间的房屋维修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第六篇</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&gt;第三条：租金、押金及付款方式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第七篇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第八篇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（一）甲方迟延交付租赁房屋_______天（_______个月）以上；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第九篇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2025-01-16T03:34:23+08:00</dcterms:created>
  <dcterms:modified xsi:type="dcterms:W3CDTF">2025-01-16T03:34:23+08:00</dcterms:modified>
</cp:coreProperties>
</file>

<file path=docProps/custom.xml><?xml version="1.0" encoding="utf-8"?>
<Properties xmlns="http://schemas.openxmlformats.org/officeDocument/2006/custom-properties" xmlns:vt="http://schemas.openxmlformats.org/officeDocument/2006/docPropsVTypes"/>
</file>