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有关个人租房合同书</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有关个人租房合同书5篇商品生产产生后，为了交换的安全和信誉，人们当然是在长期的交换实践中逐渐形成了许多关于交换的习惯和仪式。小编在这里给大家分享一些有关个人租房合同书，希望对大家能有所帮助。有关个人租房合同书篇1甲方（出租方）：______...</w:t>
      </w:r>
    </w:p>
    <w:p>
      <w:pPr>
        <w:ind w:left="0" w:right="0" w:firstLine="560"/>
        <w:spacing w:before="450" w:after="450" w:line="312" w:lineRule="auto"/>
      </w:pPr>
      <w:r>
        <w:rPr>
          <w:rFonts w:ascii="宋体" w:hAnsi="宋体" w:eastAsia="宋体" w:cs="宋体"/>
          <w:color w:val="000"/>
          <w:sz w:val="28"/>
          <w:szCs w:val="28"/>
        </w:rPr>
        <w:t xml:space="preserve">有关个人租房合同书5篇</w:t>
      </w:r>
    </w:p>
    <w:p>
      <w:pPr>
        <w:ind w:left="0" w:right="0" w:firstLine="560"/>
        <w:spacing w:before="450" w:after="450" w:line="312" w:lineRule="auto"/>
      </w:pPr>
      <w:r>
        <w:rPr>
          <w:rFonts w:ascii="宋体" w:hAnsi="宋体" w:eastAsia="宋体" w:cs="宋体"/>
          <w:color w:val="000"/>
          <w:sz w:val="28"/>
          <w:szCs w:val="28"/>
        </w:rPr>
        <w:t xml:space="preserve">商品生产产生后，为了交换的安全和信誉，人们当然是在长期的交换实践中逐渐形成了许多关于交换的习惯和仪式。小编在这里给大家分享一些有关个人租房合同书，希望对大家能有所帮助。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有关个人租房合同书篇1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有关个人租房合同书篇2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有关个人租房合同书篇3</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有关个人租房合同书篇4</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有关个人租房合同书篇5</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 年 月 日起将其房屋出租给乙方使用，期限到 年 月 日止，为期 年。房屋全年的租金 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2025-01-16T13:23:24+08:00</dcterms:created>
  <dcterms:modified xsi:type="dcterms:W3CDTF">2025-01-16T13:23:24+08:00</dcterms:modified>
</cp:coreProperties>
</file>

<file path=docProps/custom.xml><?xml version="1.0" encoding="utf-8"?>
<Properties xmlns="http://schemas.openxmlformats.org/officeDocument/2006/custom-properties" xmlns:vt="http://schemas.openxmlformats.org/officeDocument/2006/docPropsVTypes"/>
</file>