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最新厂房租房合同样板(六篇)</w:t>
      </w:r>
      <w:bookmarkEnd w:id="1"/>
    </w:p>
    <w:p>
      <w:pPr>
        <w:jc w:val="center"/>
        <w:spacing w:before="0" w:after="450"/>
      </w:pPr>
      <w:r>
        <w:rPr>
          <w:rFonts w:ascii="Arial" w:hAnsi="Arial" w:eastAsia="Arial" w:cs="Arial"/>
          <w:color w:val="999999"/>
          <w:sz w:val="20"/>
          <w:szCs w:val="20"/>
        </w:rPr>
        <w:t xml:space="preserve">来源：网络  作者：红叶飘零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厂房租房合同样板一地址：电话：承租方（乙方）地址：电话：根据相关规定，经甲、乙双方友好协商一致，自愿订立如下协议：一、甲方将东莞市塘厦镇大坪村厂房宿舍租赁给乙方使用，面积约____平方米。二、乙方租用该厂房期限为三年，即自____年___月...</w:t>
      </w:r>
    </w:p>
    <w:p>
      <w:pPr>
        <w:ind w:left="0" w:right="0" w:firstLine="560"/>
        <w:spacing w:before="450" w:after="450" w:line="312" w:lineRule="auto"/>
      </w:pPr>
      <w:r>
        <w:rPr>
          <w:rFonts w:ascii="黑体" w:hAnsi="黑体" w:eastAsia="黑体" w:cs="黑体"/>
          <w:color w:val="000000"/>
          <w:sz w:val="36"/>
          <w:szCs w:val="36"/>
          <w:b w:val="1"/>
          <w:bCs w:val="1"/>
        </w:rPr>
        <w:t xml:space="preserve">厂房租房合同样板一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厂房租房合同样板二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厂房租房合同样板三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厂房租房合同样板四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厂房租房合同样板五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厂房租房合同样板六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2025-01-16T06:52:19+08:00</dcterms:created>
  <dcterms:modified xsi:type="dcterms:W3CDTF">2025-01-16T06:52:19+08:00</dcterms:modified>
</cp:coreProperties>
</file>

<file path=docProps/custom.xml><?xml version="1.0" encoding="utf-8"?>
<Properties xmlns="http://schemas.openxmlformats.org/officeDocument/2006/custom-properties" xmlns:vt="http://schemas.openxmlformats.org/officeDocument/2006/docPropsVTypes"/>
</file>