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合作协议书范本三篇</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&gt;本文《合作协议书范本三篇》由合同范文频道整理，仅供参考。如果觉得很不错，欢迎点评和分享～感谢你的阅读与支持！&gt;【篇一】　　合伙人（甲方）姓名：身份证号*：　　合伙人（乙方）姓名：身份证号*：　　合伙人（丙方）姓名：身份证号*：　　鉴于，几...</w:t>
      </w:r>
    </w:p>
    <w:p>
      <w:pPr>
        <w:ind w:left="0" w:right="0" w:firstLine="560"/>
        <w:spacing w:before="450" w:after="450" w:line="312" w:lineRule="auto"/>
      </w:pPr>
      <w:r>
        <w:rPr>
          <w:rFonts w:ascii="宋体" w:hAnsi="宋体" w:eastAsia="宋体" w:cs="宋体"/>
          <w:color w:val="000"/>
          <w:sz w:val="28"/>
          <w:szCs w:val="28"/>
        </w:rPr>
        <w:t xml:space="preserve">&gt;本文《合作协议书范本三篇》由合同范文频道整理，仅供参考。如果觉得很不错，欢迎点评和分享～感谢你的阅读与支持！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合伙人（甲方）姓名：身份证号*：</w:t>
      </w:r>
    </w:p>
    <w:p>
      <w:pPr>
        <w:ind w:left="0" w:right="0" w:firstLine="560"/>
        <w:spacing w:before="450" w:after="450" w:line="312" w:lineRule="auto"/>
      </w:pPr>
      <w:r>
        <w:rPr>
          <w:rFonts w:ascii="宋体" w:hAnsi="宋体" w:eastAsia="宋体" w:cs="宋体"/>
          <w:color w:val="000"/>
          <w:sz w:val="28"/>
          <w:szCs w:val="28"/>
        </w:rPr>
        <w:t xml:space="preserve">　　合伙人（乙方）姓名：身份证号*：</w:t>
      </w:r>
    </w:p>
    <w:p>
      <w:pPr>
        <w:ind w:left="0" w:right="0" w:firstLine="560"/>
        <w:spacing w:before="450" w:after="450" w:line="312" w:lineRule="auto"/>
      </w:pPr>
      <w:r>
        <w:rPr>
          <w:rFonts w:ascii="宋体" w:hAnsi="宋体" w:eastAsia="宋体" w:cs="宋体"/>
          <w:color w:val="000"/>
          <w:sz w:val="28"/>
          <w:szCs w:val="28"/>
        </w:rPr>
        <w:t xml:space="preserve">　　合伙人（丙方）姓名：身份证号*：</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　　(一)权利与义务</w:t>
      </w:r>
    </w:p>
    <w:p>
      <w:pPr>
        <w:ind w:left="0" w:right="0" w:firstLine="560"/>
        <w:spacing w:before="450" w:after="450" w:line="312" w:lineRule="auto"/>
      </w:pPr>
      <w:r>
        <w:rPr>
          <w:rFonts w:ascii="宋体" w:hAnsi="宋体" w:eastAsia="宋体" w:cs="宋体"/>
          <w:color w:val="000"/>
          <w:sz w:val="28"/>
          <w:szCs w:val="28"/>
        </w:rPr>
        <w:t xml:space="preserve">　　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　　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　　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　　(二)相互宣传</w:t>
      </w:r>
    </w:p>
    <w:p>
      <w:pPr>
        <w:ind w:left="0" w:right="0" w:firstLine="560"/>
        <w:spacing w:before="450" w:after="450" w:line="312" w:lineRule="auto"/>
      </w:pPr>
      <w:r>
        <w:rPr>
          <w:rFonts w:ascii="宋体" w:hAnsi="宋体" w:eastAsia="宋体" w:cs="宋体"/>
          <w:color w:val="000"/>
          <w:sz w:val="28"/>
          <w:szCs w:val="28"/>
        </w:rPr>
        <w:t xml:space="preserve">　　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　　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　　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　　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　　甲方：______________乙方：___________</w:t>
      </w:r>
    </w:p>
    <w:p>
      <w:pPr>
        <w:ind w:left="0" w:right="0" w:firstLine="560"/>
        <w:spacing w:before="450" w:after="450" w:line="312" w:lineRule="auto"/>
      </w:pPr>
      <w:r>
        <w:rPr>
          <w:rFonts w:ascii="宋体" w:hAnsi="宋体" w:eastAsia="宋体" w:cs="宋体"/>
          <w:color w:val="000"/>
          <w:sz w:val="28"/>
          <w:szCs w:val="28"/>
        </w:rPr>
        <w:t xml:space="preserve">　　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　　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　　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　　第一条：甲方的职责</w:t>
      </w:r>
    </w:p>
    <w:p>
      <w:pPr>
        <w:ind w:left="0" w:right="0" w:firstLine="560"/>
        <w:spacing w:before="450" w:after="450" w:line="312" w:lineRule="auto"/>
      </w:pPr>
      <w:r>
        <w:rPr>
          <w:rFonts w:ascii="宋体" w:hAnsi="宋体" w:eastAsia="宋体" w:cs="宋体"/>
          <w:color w:val="000"/>
          <w:sz w:val="28"/>
          <w:szCs w:val="28"/>
        </w:rPr>
        <w:t xml:space="preserve">　　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　　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　　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　　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　　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　　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　　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　　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　　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　　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　　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　　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　　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第二条：乙方的职责</w:t>
      </w:r>
    </w:p>
    <w:p>
      <w:pPr>
        <w:ind w:left="0" w:right="0" w:firstLine="560"/>
        <w:spacing w:before="450" w:after="450" w:line="312" w:lineRule="auto"/>
      </w:pPr>
      <w:r>
        <w:rPr>
          <w:rFonts w:ascii="宋体" w:hAnsi="宋体" w:eastAsia="宋体" w:cs="宋体"/>
          <w:color w:val="000"/>
          <w:sz w:val="28"/>
          <w:szCs w:val="28"/>
        </w:rPr>
        <w:t xml:space="preserve">　　1.在乙方网站-------------------创建独立目录，存放所有由甲方提供的文章与信息;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　　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　　第三条：商业秘密</w:t>
      </w:r>
    </w:p>
    <w:p>
      <w:pPr>
        <w:ind w:left="0" w:right="0" w:firstLine="560"/>
        <w:spacing w:before="450" w:after="450" w:line="312" w:lineRule="auto"/>
      </w:pPr>
      <w:r>
        <w:rPr>
          <w:rFonts w:ascii="宋体" w:hAnsi="宋体" w:eastAsia="宋体" w:cs="宋体"/>
          <w:color w:val="000"/>
          <w:sz w:val="28"/>
          <w:szCs w:val="28"/>
        </w:rPr>
        <w:t xml:space="preserve">　　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　　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　　第四条：声明</w:t>
      </w:r>
    </w:p>
    <w:p>
      <w:pPr>
        <w:ind w:left="0" w:right="0" w:firstLine="560"/>
        <w:spacing w:before="450" w:after="450" w:line="312" w:lineRule="auto"/>
      </w:pPr>
      <w:r>
        <w:rPr>
          <w:rFonts w:ascii="宋体" w:hAnsi="宋体" w:eastAsia="宋体" w:cs="宋体"/>
          <w:color w:val="000"/>
          <w:sz w:val="28"/>
          <w:szCs w:val="28"/>
        </w:rPr>
        <w:t xml:space="preserve">　　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　　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　　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　　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　　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　　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　　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　　第五条：协议执行期限本协议书有效期为年，自年月日至年月日为本协议商定合作方案的执行期限。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　　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　　1.本协议期限届满。</w:t>
      </w:r>
    </w:p>
    <w:p>
      <w:pPr>
        <w:ind w:left="0" w:right="0" w:firstLine="560"/>
        <w:spacing w:before="450" w:after="450" w:line="312" w:lineRule="auto"/>
      </w:pPr>
      <w:r>
        <w:rPr>
          <w:rFonts w:ascii="宋体" w:hAnsi="宋体" w:eastAsia="宋体" w:cs="宋体"/>
          <w:color w:val="000"/>
          <w:sz w:val="28"/>
          <w:szCs w:val="28"/>
        </w:rPr>
        <w:t xml:space="preserve">　　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　　第九条：本协议一式二份，双方各执一份，经双方签字盖章有效。本协议及其相关附件具有同等法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