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用工合同范本餐饮(合集14篇)</w:t>
      </w:r>
      <w:bookmarkEnd w:id="1"/>
    </w:p>
    <w:p>
      <w:pPr>
        <w:jc w:val="center"/>
        <w:spacing w:before="0" w:after="450"/>
      </w:pPr>
      <w:r>
        <w:rPr>
          <w:rFonts w:ascii="Arial" w:hAnsi="Arial" w:eastAsia="Arial" w:cs="Arial"/>
          <w:color w:val="999999"/>
          <w:sz w:val="20"/>
          <w:szCs w:val="20"/>
        </w:rPr>
        <w:t xml:space="preserve">来源：网络  作者：夜幕降临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用工合同范本餐饮1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用工合同范本餐饮2</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用工合同范本餐饮3</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用工合同范本餐饮4</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 ____年 ____月 ____日止。</w:t>
      </w:r>
    </w:p>
    <w:p>
      <w:pPr>
        <w:ind w:left="0" w:right="0" w:firstLine="560"/>
        <w:spacing w:before="450" w:after="450" w:line="312" w:lineRule="auto"/>
      </w:pPr>
      <w:r>
        <w:rPr>
          <w:rFonts w:ascii="宋体" w:hAnsi="宋体" w:eastAsia="宋体" w:cs="宋体"/>
          <w:color w:val="000"/>
          <w:sz w:val="28"/>
          <w:szCs w:val="28"/>
        </w:rPr>
        <w:t xml:space="preserve">2.无固定期限：自 ____年 ____月 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 月____日起至 工作任务完成时即行终止。 其中试用期自____ 年 ____月 ____日起至 ____年____ 月____ 日止。</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用工合同范本餐饮5</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甲方延长乙方工作时间，应依法安排乙方同等时间补休或支付加班加点工资。乙方在合同期内享受国家规定的各项休息、休假的权利。每周至少休息一天。</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用工合同范本餐饮6</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 年07月03日起至20 年08月03日止，共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五、保险方面</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甲方与乙方根据《_劳动法》等法律、法规，经平等自愿，协商一致，订立本合同。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八、劳动争议处理：甲、乙双方因履行本合同发生争议，可先协商解决;不愿协商或者协商不成的，可以直接向当地劳动_门投诉，也可自争议发生之日起60日内向甲方工商注册地的劳动争议仲裁委员会申请仲裁。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用工合同范本餐饮8</w:t>
      </w:r>
    </w:p>
    <w:p>
      <w:pPr>
        <w:ind w:left="0" w:right="0" w:firstLine="560"/>
        <w:spacing w:before="450" w:after="450" w:line="312" w:lineRule="auto"/>
      </w:pPr>
      <w:r>
        <w:rPr>
          <w:rFonts w:ascii="宋体" w:hAnsi="宋体" w:eastAsia="宋体" w:cs="宋体"/>
          <w:color w:val="000"/>
          <w:sz w:val="28"/>
          <w:szCs w:val="28"/>
        </w:rPr>
        <w:t xml:space="preserve">乙方需严格遵守甲方的各项规章制度,防止服务质量事故.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第五条甲方采用按月薪方式向乙方支付工资，乙方开始上班之日起计算，为保证甲方正常经营的用人需求，甲方需延迟10天发放乙方月薪，待合同期满甲方将向乙方全额支付延迟发放的10天薪资。第六条 乙方有</w:t>
      </w:r>
    </w:p>
    <w:p>
      <w:pPr>
        <w:ind w:left="0" w:right="0" w:firstLine="560"/>
        <w:spacing w:before="450" w:after="450" w:line="312" w:lineRule="auto"/>
      </w:pPr>
      <w:r>
        <w:rPr>
          <w:rFonts w:ascii="宋体" w:hAnsi="宋体" w:eastAsia="宋体" w:cs="宋体"/>
          <w:color w:val="000"/>
          <w:sz w:val="28"/>
          <w:szCs w:val="28"/>
        </w:rPr>
        <w:t xml:space="preserve">2.在合同期内，乙方不得随意终止被雇佣关系;</w:t>
      </w:r>
    </w:p>
    <w:p>
      <w:pPr>
        <w:ind w:left="0" w:right="0" w:firstLine="560"/>
        <w:spacing w:before="450" w:after="450" w:line="312" w:lineRule="auto"/>
      </w:pPr>
      <w:r>
        <w:rPr>
          <w:rFonts w:ascii="宋体" w:hAnsi="宋体" w:eastAsia="宋体" w:cs="宋体"/>
          <w:color w:val="000"/>
          <w:sz w:val="28"/>
          <w:szCs w:val="28"/>
        </w:rPr>
        <w:t xml:space="preserve">3.有偷拿财物,赌博,吸毒,打架斗殴行为的;;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4.严重违反劳动纪律和甲方规章制度,符合甲方解除劳动合同条件的;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5.严重违反服务规范,损害消费者合法权益的;;第七条 本合同未尽事宜，按照有关规定执行.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餐饮用工合同范文3</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用工合同范本餐饮9</w:t>
      </w:r>
    </w:p>
    <w:p>
      <w:pPr>
        <w:ind w:left="0" w:right="0" w:firstLine="560"/>
        <w:spacing w:before="450" w:after="450" w:line="312" w:lineRule="auto"/>
      </w:pPr>
      <w:r>
        <w:rPr>
          <w:rFonts w:ascii="宋体" w:hAnsi="宋体" w:eastAsia="宋体" w:cs="宋体"/>
          <w:color w:val="000"/>
          <w:sz w:val="28"/>
          <w:szCs w:val="28"/>
        </w:rPr>
        <w:t xml:space="preserve">简易的餐饮厨师用工合同样本1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简易的餐饮厨师用工合同样本2</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w:t>
      </w:r>
    </w:p>
    <w:p>
      <w:pPr>
        <w:ind w:left="0" w:right="0" w:firstLine="560"/>
        <w:spacing w:before="450" w:after="450" w:line="312" w:lineRule="auto"/>
      </w:pPr>
      <w:r>
        <w:rPr>
          <w:rFonts w:ascii="宋体" w:hAnsi="宋体" w:eastAsia="宋体" w:cs="宋体"/>
          <w:color w:val="000"/>
          <w:sz w:val="28"/>
          <w:szCs w:val="28"/>
        </w:rPr>
        <w:t xml:space="preserve">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简易的餐饮厨师用工合同样本3</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三、甲方每月按时足额支付乙方工资报酬￥元(人民币大写：柒百元整)，工资报酬含安全意外保险。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用工合同范本餐饮10</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 ___种方式确定“劳动合同期限”(A、B、C选其中之一)：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 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 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□委托银行发放)。乙方在试用期的，试用期工资为每月___ _元。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 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 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 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 双方依法参加园区公积金，其中依法应由乙方缴纳的部分，由甲方从乙方工资报 酬中代扣代缴。</w:t>
      </w:r>
    </w:p>
    <w:p>
      <w:pPr>
        <w:ind w:left="0" w:right="0" w:firstLine="560"/>
        <w:spacing w:before="450" w:after="450" w:line="312" w:lineRule="auto"/>
      </w:pPr>
      <w:r>
        <w:rPr>
          <w:rFonts w:ascii="宋体" w:hAnsi="宋体" w:eastAsia="宋体" w:cs="宋体"/>
          <w:color w:val="000"/>
          <w:sz w:val="28"/>
          <w:szCs w:val="28"/>
        </w:rPr>
        <w:t xml:space="preserve">(二) 甲方按计划公积金制度为乙方缴纳园区公积金。乙方可通过园区公积 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 如乙方发生工伤事故，甲方应负责及时救治，或提供可能的帮助，并在规定时间 内向_门提出工伤认定申请，为乙方依法办理劳动能力鉴定，并为享受工伤医疗待遇履行必要的义务。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 乙方患病或非因工负伤，甲方应按国家和地方的规定给予医疗期和医疗待遇，按 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 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用工合同范本餐饮11</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用工合同范本餐饮12</w:t>
      </w:r>
    </w:p>
    <w:p>
      <w:pPr>
        <w:ind w:left="0" w:right="0" w:firstLine="560"/>
        <w:spacing w:before="450" w:after="450" w:line="312" w:lineRule="auto"/>
      </w:pPr>
      <w:r>
        <w:rPr>
          <w:rFonts w:ascii="宋体" w:hAnsi="宋体" w:eastAsia="宋体" w:cs="宋体"/>
          <w:color w:val="000"/>
          <w:sz w:val="28"/>
          <w:szCs w:val="28"/>
        </w:rPr>
        <w:t xml:space="preserve">甲方：8号厨房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用工合同范本餐饮13</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用工合同范本餐饮14</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2025-01-16T11:16:16+08:00</dcterms:created>
  <dcterms:modified xsi:type="dcterms:W3CDTF">2025-01-16T11:16:16+08:00</dcterms:modified>
</cp:coreProperties>
</file>

<file path=docProps/custom.xml><?xml version="1.0" encoding="utf-8"?>
<Properties xmlns="http://schemas.openxmlformats.org/officeDocument/2006/custom-properties" xmlns:vt="http://schemas.openxmlformats.org/officeDocument/2006/docPropsVTypes"/>
</file>