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2023个体户用工合同协议书</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编号：　　甲方：　　乙方：　　签定日期：年月日　　甲方：乙方：　　文化程度：　　经济类型：性别：　　法定代表人出生日期：年月日　　或委托代理人居民身份证号码　　邮政编码　　甲方地址家庭住址　　所属街道办事处　　根据《中华人民共和国劳动法》和...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经济类型：性别：</w:t>
      </w:r>
    </w:p>
    <w:p>
      <w:pPr>
        <w:ind w:left="0" w:right="0" w:firstLine="560"/>
        <w:spacing w:before="450" w:after="450" w:line="312" w:lineRule="auto"/>
      </w:pPr>
      <w:r>
        <w:rPr>
          <w:rFonts w:ascii="宋体" w:hAnsi="宋体" w:eastAsia="宋体" w:cs="宋体"/>
          <w:color w:val="000"/>
          <w:sz w:val="28"/>
          <w:szCs w:val="28"/>
        </w:rPr>
        <w:t xml:space="preserve">　　法定代表人出生日期：年月日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规章制度：严格遵守劳动安全卫生、生产工艺、操作规程和工作规范：爱护甲方财产，遵守职业道德：积极参加甲方组织的培训。提高思想觉悟和职业技能。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第二十一条下列情形之一，甲方可以解除合同，但应提前三十日以书面形式通知乙方：1．乙方患病或非因工负伤，医疗期满后，不能从事原工作也不能从事由甲方另行安排的工作的；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　　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　　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　　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第三十六条甲方以下规章制度</w:t>
      </w:r>
    </w:p>
    <w:p>
      <w:pPr>
        <w:ind w:left="0" w:right="0" w:firstLine="560"/>
        <w:spacing w:before="450" w:after="450" w:line="312" w:lineRule="auto"/>
      </w:pPr>
      <w:r>
        <w:rPr>
          <w:rFonts w:ascii="宋体" w:hAnsi="宋体" w:eastAsia="宋体" w:cs="宋体"/>
          <w:color w:val="000"/>
          <w:sz w:val="28"/>
          <w:szCs w:val="28"/>
        </w:rPr>
        <w:t xml:space="preserve">　　作为本合同的附件。</w:t>
      </w:r>
    </w:p>
    <w:p>
      <w:pPr>
        <w:ind w:left="0" w:right="0" w:firstLine="560"/>
        <w:spacing w:before="450" w:after="450" w:line="312" w:lineRule="auto"/>
      </w:pPr>
      <w:r>
        <w:rPr>
          <w:rFonts w:ascii="宋体" w:hAnsi="宋体" w:eastAsia="宋体" w:cs="宋体"/>
          <w:color w:val="000"/>
          <w:sz w:val="28"/>
          <w:szCs w:val="28"/>
        </w:rPr>
        <w:t xml:space="preserve">　　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　　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签证机关（盖章）签证员（签章）</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劳动合同续定书</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2025-01-16T03:46:00+08:00</dcterms:created>
  <dcterms:modified xsi:type="dcterms:W3CDTF">2025-01-16T03:46:00+08:00</dcterms:modified>
</cp:coreProperties>
</file>

<file path=docProps/custom.xml><?xml version="1.0" encoding="utf-8"?>
<Properties xmlns="http://schemas.openxmlformats.org/officeDocument/2006/custom-properties" xmlns:vt="http://schemas.openxmlformats.org/officeDocument/2006/docPropsVTypes"/>
</file>