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佛山模具合同范本(必备9篇)</w:t>
      </w:r>
      <w:bookmarkEnd w:id="1"/>
    </w:p>
    <w:p>
      <w:pPr>
        <w:jc w:val="center"/>
        <w:spacing w:before="0" w:after="450"/>
      </w:pPr>
      <w:r>
        <w:rPr>
          <w:rFonts w:ascii="Arial" w:hAnsi="Arial" w:eastAsia="Arial" w:cs="Arial"/>
          <w:color w:val="999999"/>
          <w:sz w:val="20"/>
          <w:szCs w:val="20"/>
        </w:rPr>
        <w:t xml:space="preserve">来源：网络  作者：空谷幽兰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佛山模具合同范本1甲方（制作方）：地址：法定代表人：营业执照证号：乙方（承揽方）：地址：法定代表人：营业执照证号：甲乙双方依据规定，经充分协商，就乙方为甲方制作模具，甲方支付加工费事宜，达成如下协议：（1）乙方按照甲方要求负责模具设计，计算...</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佛山模具合同范本1</w:t>
      </w:r>
    </w:p>
    <w:p>
      <w:pPr>
        <w:ind w:left="0" w:right="0" w:firstLine="560"/>
        <w:spacing w:before="450" w:after="450" w:line="312" w:lineRule="auto"/>
      </w:pPr>
      <w:r>
        <w:rPr>
          <w:rFonts w:ascii="宋体" w:hAnsi="宋体" w:eastAsia="宋体" w:cs="宋体"/>
          <w:color w:val="000"/>
          <w:sz w:val="28"/>
          <w:szCs w:val="28"/>
        </w:rPr>
        <w:t xml:space="preserve">甲方（制作方）：地址：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乙方（承揽方）：地址：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甲乙双方依据规定，经充分协商，就乙方为甲方制作模具，甲方支付加工费事宜，达成如下协议：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（2）模具设计所需图纸资料或样品由甲方提供给乙方使用的，须经甲方确认后方可使用。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（2）模具必须按照制作项目列明的要求制作，且必须有合理可靠地冷却系统；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（4）乙方制作的模具应保证万啤次以上的使用寿命。</w:t>
      </w:r>
    </w:p>
    <w:p>
      <w:pPr>
        <w:ind w:left="0" w:right="0" w:firstLine="560"/>
        <w:spacing w:before="450" w:after="450" w:line="312" w:lineRule="auto"/>
      </w:pPr>
      <w:r>
        <w:rPr>
          <w:rFonts w:ascii="宋体" w:hAnsi="宋体" w:eastAsia="宋体" w:cs="宋体"/>
          <w:color w:val="000"/>
          <w:sz w:val="28"/>
          <w:szCs w:val="28"/>
        </w:rPr>
        <w:t xml:space="preserve">（1）工作期为天（第一次交符合功能装配的样品），即于年月日前提供全部首样；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（2）首样交付后，甲方未提出改模，乙方于15天内（即于年月日前）提出向甲方交付合格模具；</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1.甲方连续试产天或产量达到PCS以上，日产能力偏差不超过设计要求的5%，模具无异常，制件合格率99%以上，甲方出具模具验收检验合格报告。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2.乙方交模后，由于甲方原因90天内不投（试）产，模具视为合格处理并由甲方出具模具检验报告，办理结算付款手续。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3.乙方交试模样品后，由于甲方原因90天内不能检验确认的模具视为合格处理，甲方出具模具检验报告，办理结算付款手续。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4.模具验收后，一年内乙方对模具制造质量负责，并无条件的提供免费快速服务（8小时内要给予响应）。因甲方需要结构更改，乙方需提供快速服务，可根据产生的成本酌情收取改模费。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（3）上应有甲方技术、检验及使用单位签字并经甲方工程部、品质部、采购部负责人审核，厂务经理批准方为有效。</w:t>
      </w:r>
    </w:p>
    <w:p>
      <w:pPr>
        <w:ind w:left="0" w:right="0" w:firstLine="560"/>
        <w:spacing w:before="450" w:after="450" w:line="312" w:lineRule="auto"/>
      </w:pPr>
      <w:r>
        <w:rPr>
          <w:rFonts w:ascii="宋体" w:hAnsi="宋体" w:eastAsia="宋体" w:cs="宋体"/>
          <w:color w:val="000"/>
          <w:sz w:val="28"/>
          <w:szCs w:val="28"/>
        </w:rPr>
        <w:t xml:space="preserve">（4）交货地点为，运输费由乙方承担。</w:t>
      </w:r>
    </w:p>
    <w:p>
      <w:pPr>
        <w:ind w:left="0" w:right="0" w:firstLine="560"/>
        <w:spacing w:before="450" w:after="450" w:line="312" w:lineRule="auto"/>
      </w:pPr>
      <w:r>
        <w:rPr>
          <w:rFonts w:ascii="宋体" w:hAnsi="宋体" w:eastAsia="宋体" w:cs="宋体"/>
          <w:color w:val="000"/>
          <w:sz w:val="28"/>
          <w:szCs w:val="28"/>
        </w:rPr>
        <w:t xml:space="preserve">乙方所交模具经甲方有关部门（工程技术、品质、使用部门）验收合格并凭&gt;方可收货，甲方凭&gt;办理向乙方付款结算手续。对模具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样品、产品图纸或模具图纸由甲方提供的，损失由甲方承担，交货期甲乙双方协商延期天。</w:t>
      </w:r>
    </w:p>
    <w:p>
      <w:pPr>
        <w:ind w:left="0" w:right="0" w:firstLine="560"/>
        <w:spacing w:before="450" w:after="450" w:line="312" w:lineRule="auto"/>
      </w:pPr>
      <w:r>
        <w:rPr>
          <w:rFonts w:ascii="宋体" w:hAnsi="宋体" w:eastAsia="宋体" w:cs="宋体"/>
          <w:color w:val="000"/>
          <w:sz w:val="28"/>
          <w:szCs w:val="28"/>
        </w:rPr>
        <w:t xml:space="preserve">（1）模具验收合格后，由乙方开具增值_，甲方收乙方增值_后，二个月内将模具金额的%即万元付清；</w:t>
      </w:r>
    </w:p>
    <w:p>
      <w:pPr>
        <w:ind w:left="0" w:right="0" w:firstLine="560"/>
        <w:spacing w:before="450" w:after="450" w:line="312" w:lineRule="auto"/>
      </w:pPr>
      <w:r>
        <w:rPr>
          <w:rFonts w:ascii="宋体" w:hAnsi="宋体" w:eastAsia="宋体" w:cs="宋体"/>
          <w:color w:val="000"/>
          <w:sz w:val="28"/>
          <w:szCs w:val="28"/>
        </w:rPr>
        <w:t xml:space="preserve">（2）模具金额的10%作为质量保证金，在模具验收后半年内付清。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（1）本合同规定之模具所有权及知识产权为甲方所有。</w:t>
      </w:r>
    </w:p>
    <w:p>
      <w:pPr>
        <w:ind w:left="0" w:right="0" w:firstLine="560"/>
        <w:spacing w:before="450" w:after="450" w:line="312" w:lineRule="auto"/>
      </w:pPr>
      <w:r>
        <w:rPr>
          <w:rFonts w:ascii="宋体" w:hAnsi="宋体" w:eastAsia="宋体" w:cs="宋体"/>
          <w:color w:val="000"/>
          <w:sz w:val="28"/>
          <w:szCs w:val="28"/>
        </w:rPr>
        <w:t xml:space="preserve">（2）乙方承诺并保证，对为甲方设计开发与制作的`模具（包括图纸等技术资料，零件样品及模具等实物）均不向任何第三方出示、泄露或提供，否则，甲方示乙方故意侵犯甲方利益，乙方应该对该故意侵犯甲方利益的违约行为承担一切责任；乙方每向其他任一单位或个人提供模具，应按本合同第十条6项的规定向甲方支付违约金，并赔偿甲方相应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（4）知识产权未尽事宜由&gt;规定。</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（1）甲方不安合同规定付款，须向乙方支付未付款部分的同期国有商业银行的贷款利息。其他情况的违约责任按&gt;规定执行。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（3）乙方不能按期交货的，每延迟一天甲方可按总造价的元作罚金。乙方超过交货期天，按不能交货处理。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（4）乙方不能按期交货的，本合同终止，乙方需向甲方倍相应的经济损失。</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（5）模具在使用过程中，不能达到合同规定要求的，由乙方负责修理或重作及其费用开支，经天内维修或重作，也不能达到合同规定要求的，乙方赔偿甲方损失。损失计算标准为该模具的制造费用。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（6）乙方违反第八条知识产权保护规定，应向甲方支付违约金50万元人民币以上。</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（2）本合同为规定事宜均按&gt;及相关法规处理。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（3）乙方在模具设计完成时，及时通知甲方进行模具确认，甲方须在5天内审核完毕并书面确认。乙方以甲方确认的结构方案制作、验收。甲方乙方对经确认的方案负责。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（4）本合同一式三份，甲方模具制作申请单位和财务部门各持一份，乙方持一份，具同等法律效力。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（5）本合同有效期为两年，自双方签字盖章生效。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佛山模具合同范本2</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年 08月27日至 年 08月 26日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佛山模具合同范本3</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根据《_合同法》的有关规定，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1)乙方为甲方开发制作_____________模具。模具合计金额：人民币____________元整。大写______________元整。;交付首样工作期：______天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2）乙方为甲方制作 _______产品。产品价格：人民币_________元整。大写_____________元整。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 模具设计所需样品由甲方提供给乙方。</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模具制造工期：</w:t>
      </w:r>
    </w:p>
    <w:p>
      <w:pPr>
        <w:ind w:left="0" w:right="0" w:firstLine="560"/>
        <w:spacing w:before="450" w:after="450" w:line="312" w:lineRule="auto"/>
      </w:pPr>
      <w:r>
        <w:rPr>
          <w:rFonts w:ascii="宋体" w:hAnsi="宋体" w:eastAsia="宋体" w:cs="宋体"/>
          <w:color w:val="000"/>
          <w:sz w:val="28"/>
          <w:szCs w:val="28"/>
        </w:rPr>
        <w:t xml:space="preserve">模具制造工作期为________天（第一次交符合功能装配的样件），于________年________月________日前提供全部首样，并保证所交样品合格，甲方按合格样品封样。</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产品经甲方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六.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签订合同七日内，甲方将模具金额的_______%，即 ________元付至乙方帐户，作为合同定金；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 模具及模具产品验收合格后，一个月内将模具金额的_________%，即_______元付清；</w:t>
      </w:r>
    </w:p>
    <w:p>
      <w:pPr>
        <w:ind w:left="0" w:right="0" w:firstLine="560"/>
        <w:spacing w:before="450" w:after="450" w:line="312" w:lineRule="auto"/>
      </w:pPr>
      <w:r>
        <w:rPr>
          <w:rFonts w:ascii="宋体" w:hAnsi="宋体" w:eastAsia="宋体" w:cs="宋体"/>
          <w:color w:val="000"/>
          <w:sz w:val="28"/>
          <w:szCs w:val="28"/>
        </w:rPr>
        <w:t xml:space="preserve">3) 模具金额的____%作为质量保证金，在模具及模具产品验收后半年内付清。</w:t>
      </w:r>
    </w:p>
    <w:p>
      <w:pPr>
        <w:ind w:left="0" w:right="0" w:firstLine="560"/>
        <w:spacing w:before="450" w:after="450" w:line="312" w:lineRule="auto"/>
      </w:pPr>
      <w:r>
        <w:rPr>
          <w:rFonts w:ascii="宋体" w:hAnsi="宋体" w:eastAsia="宋体" w:cs="宋体"/>
          <w:color w:val="000"/>
          <w:sz w:val="28"/>
          <w:szCs w:val="28"/>
        </w:rPr>
        <w:t xml:space="preserve">4）乙方为模具产品甲方的供货者，当甲方订单量达到________时，乙方必须归还甲方的开模费用。甲方可从乙方的货款中扣出，乙方不得有异议。当模具</w:t>
      </w:r>
    </w:p>
    <w:p>
      <w:pPr>
        <w:ind w:left="0" w:right="0" w:firstLine="560"/>
        <w:spacing w:before="450" w:after="450" w:line="312" w:lineRule="auto"/>
      </w:pPr>
      <w:r>
        <w:rPr>
          <w:rFonts w:ascii="宋体" w:hAnsi="宋体" w:eastAsia="宋体" w:cs="宋体"/>
          <w:color w:val="000"/>
          <w:sz w:val="28"/>
          <w:szCs w:val="28"/>
        </w:rPr>
        <w:t xml:space="preserve">生产数未达到______次而无法再生产出合格产品时，乙方必须免费重新开模，继续供货给甲方，</w:t>
      </w:r>
    </w:p>
    <w:p>
      <w:pPr>
        <w:ind w:left="0" w:right="0" w:firstLine="560"/>
        <w:spacing w:before="450" w:after="450" w:line="312" w:lineRule="auto"/>
      </w:pPr>
      <w:r>
        <w:rPr>
          <w:rFonts w:ascii="宋体" w:hAnsi="宋体" w:eastAsia="宋体" w:cs="宋体"/>
          <w:color w:val="000"/>
          <w:sz w:val="28"/>
          <w:szCs w:val="28"/>
        </w:rPr>
        <w:t xml:space="preserve">七.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乙方承诺并保证，对为甲方开发与制作的模具及模具产品（包括图纸等技术资料，零件样品及模具等实物）均不向任何第三方出示、泄露或提供。</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否则，甲方视为乙方故意侵犯甲方利益，乙方应该对该故意侵犯甲方利益的违约行为承担一切责任；并赔偿甲方相应经济损失。</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乙方不能按期交货的.，每延迟一天甲方甲方可按开发模具总造价的______%，金额______元作罚金。乙方超过交货期________天，按不能交货处理。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模具在使用过程中，不能达到合同规定要求的，由乙方负责修理或重作及其费用开支，经15天内维修或重作，也不能达到合同规定要求的，乙方赔偿甲方损失。损失的计算标准为该模具的制造费用。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乙方违反第七条知识产权保护规定的，应向甲方支付违约金__________万元。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十一. 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委托代理人：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根据《_合同法》及其他相关法律、法规之规定，甲乙双方就采购________________事宜，经双方协商一致，签订本合同，以资共同遵照执行。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模具有限公司(以下简称乙方)</w:t>
      </w:r>
    </w:p>
    <w:p>
      <w:pPr>
        <w:ind w:left="0" w:right="0" w:firstLine="560"/>
        <w:spacing w:before="450" w:after="450" w:line="312" w:lineRule="auto"/>
      </w:pPr>
      <w:r>
        <w:rPr>
          <w:rFonts w:ascii="宋体" w:hAnsi="宋体" w:eastAsia="宋体" w:cs="宋体"/>
          <w:color w:val="000"/>
          <w:sz w:val="28"/>
          <w:szCs w:val="28"/>
        </w:rPr>
        <w:t xml:space="preserve">甲、 乙双方友好协商本着互惠互利原则就甲方委托乙方加工铝型材模具达成以下协议：</w:t>
      </w:r>
    </w:p>
    <w:p>
      <w:pPr>
        <w:ind w:left="0" w:right="0" w:firstLine="560"/>
        <w:spacing w:before="450" w:after="450" w:line="312" w:lineRule="auto"/>
      </w:pPr>
      <w:r>
        <w:rPr>
          <w:rFonts w:ascii="宋体" w:hAnsi="宋体" w:eastAsia="宋体" w:cs="宋体"/>
          <w:color w:val="000"/>
          <w:sz w:val="28"/>
          <w:szCs w:val="28"/>
        </w:rPr>
        <w:t xml:space="preserve">1、 乙方按甲方提供的模具外形尺寸、装配尺寸、型材截面图、技术参数、公差要求等制作模具。如有异议，乙方书面提出，双方协商解决。</w:t>
      </w:r>
    </w:p>
    <w:p>
      <w:pPr>
        <w:ind w:left="0" w:right="0" w:firstLine="560"/>
        <w:spacing w:before="450" w:after="450" w:line="312" w:lineRule="auto"/>
      </w:pPr>
      <w:r>
        <w:rPr>
          <w:rFonts w:ascii="宋体" w:hAnsi="宋体" w:eastAsia="宋体" w:cs="宋体"/>
          <w:color w:val="000"/>
          <w:sz w:val="28"/>
          <w:szCs w:val="28"/>
        </w:rPr>
        <w:t xml:space="preserve">2、 对乙方材质规格要求、技术标准。</w:t>
      </w:r>
    </w:p>
    <w:p>
      <w:pPr>
        <w:ind w:left="0" w:right="0" w:firstLine="560"/>
        <w:spacing w:before="450" w:after="450" w:line="312" w:lineRule="auto"/>
      </w:pPr>
      <w:r>
        <w:rPr>
          <w:rFonts w:ascii="宋体" w:hAnsi="宋体" w:eastAsia="宋体" w:cs="宋体"/>
          <w:color w:val="000"/>
          <w:sz w:val="28"/>
          <w:szCs w:val="28"/>
        </w:rPr>
        <w:t xml:space="preserve">、乙方必须保证模具钢为牌号为H13R的国标锻钢或H13R的国际电渣重熔圆钢。加工合同模板、模具的各项尺寸应符合甲方规定的公差要求，出材各部分尺寸要符合图吃公差要求，并执行国家有关标准要求。</w:t>
      </w:r>
    </w:p>
    <w:p>
      <w:pPr>
        <w:ind w:left="0" w:right="0" w:firstLine="560"/>
        <w:spacing w:before="450" w:after="450" w:line="312" w:lineRule="auto"/>
      </w:pPr>
      <w:r>
        <w:rPr>
          <w:rFonts w:ascii="宋体" w:hAnsi="宋体" w:eastAsia="宋体" w:cs="宋体"/>
          <w:color w:val="000"/>
          <w:sz w:val="28"/>
          <w:szCs w:val="28"/>
        </w:rPr>
        <w:t xml:space="preserve">、模具硬度要求在HRC48~52范围内。</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630T、800T挤压机新模允许上机试模4次(修模三次);1000T挤压机新模具允许上机试模5次(修模4次);超过允许试模次数未合格的，该模具不予验收，由乙方补做或退模。如乙方仍要再次试模，需向甲方申请同意后方可再试。超标试模收费标准为630T为50元∕次，800T、1000T为60元∕次。此试模费由乙方负担。特殊复杂截面试模次数另行商量。(由于甲方人为因素造成试模次数增多的不计)</w:t>
      </w:r>
    </w:p>
    <w:p>
      <w:pPr>
        <w:ind w:left="0" w:right="0" w:firstLine="560"/>
        <w:spacing w:before="450" w:after="450" w:line="312" w:lineRule="auto"/>
      </w:pPr>
      <w:r>
        <w:rPr>
          <w:rFonts w:ascii="宋体" w:hAnsi="宋体" w:eastAsia="宋体" w:cs="宋体"/>
          <w:color w:val="000"/>
          <w:sz w:val="28"/>
          <w:szCs w:val="28"/>
        </w:rPr>
        <w:t xml:space="preserve">、乙方所加工模具出材必须包产：630T出材3吨，出材壁厚以上(包含);800T出材4吨，出材壁厚以上(含);1000T出材5吨，出材壁厚以上(含)。在相应的机型上，若出材壁厚低于所规定的出材不厚，则包产产量减半。单层卷帘门片包产2吨，双层卷帘门片包产3吨。</w:t>
      </w:r>
    </w:p>
    <w:p>
      <w:pPr>
        <w:ind w:left="0" w:right="0" w:firstLine="560"/>
        <w:spacing w:before="450" w:after="450" w:line="312" w:lineRule="auto"/>
      </w:pPr>
      <w:r>
        <w:rPr>
          <w:rFonts w:ascii="宋体" w:hAnsi="宋体" w:eastAsia="宋体" w:cs="宋体"/>
          <w:color w:val="000"/>
          <w:sz w:val="28"/>
          <w:szCs w:val="28"/>
        </w:rPr>
        <w:t xml:space="preserve">、乙方为甲方加工的模具，出材壁厚以上(含)的建筑型材，首次上机合格率应在40%以上。难度较大的特殊型材首次上机合格率另议。</w:t>
      </w:r>
    </w:p>
    <w:p>
      <w:pPr>
        <w:ind w:left="0" w:right="0" w:firstLine="560"/>
        <w:spacing w:before="450" w:after="450" w:line="312" w:lineRule="auto"/>
      </w:pPr>
      <w:r>
        <w:rPr>
          <w:rFonts w:ascii="宋体" w:hAnsi="宋体" w:eastAsia="宋体" w:cs="宋体"/>
          <w:color w:val="000"/>
          <w:sz w:val="28"/>
          <w:szCs w:val="28"/>
        </w:rPr>
        <w:t xml:space="preserve">、特殊型材模具包产产量，应另行协商解决，以书面形式为准。</w:t>
      </w:r>
    </w:p>
    <w:p>
      <w:pPr>
        <w:ind w:left="0" w:right="0" w:firstLine="560"/>
        <w:spacing w:before="450" w:after="450" w:line="312" w:lineRule="auto"/>
      </w:pPr>
      <w:r>
        <w:rPr>
          <w:rFonts w:ascii="宋体" w:hAnsi="宋体" w:eastAsia="宋体" w:cs="宋体"/>
          <w:color w:val="000"/>
          <w:sz w:val="28"/>
          <w:szCs w:val="28"/>
        </w:rPr>
        <w:t xml:space="preserve">、模具出材不符合甲方要求(不符合甲方图纸公差要求)该模具不予验收，由乙方补做或退模。</w:t>
      </w:r>
    </w:p>
    <w:p>
      <w:pPr>
        <w:ind w:left="0" w:right="0" w:firstLine="560"/>
        <w:spacing w:before="450" w:after="450" w:line="312" w:lineRule="auto"/>
      </w:pPr>
      <w:r>
        <w:rPr>
          <w:rFonts w:ascii="宋体" w:hAnsi="宋体" w:eastAsia="宋体" w:cs="宋体"/>
          <w:color w:val="000"/>
          <w:sz w:val="28"/>
          <w:szCs w:val="28"/>
        </w:rPr>
        <w:t xml:space="preserve">4模具试模验收标准</w:t>
      </w:r>
    </w:p>
    <w:p>
      <w:pPr>
        <w:ind w:left="0" w:right="0" w:firstLine="560"/>
        <w:spacing w:before="450" w:after="450" w:line="312" w:lineRule="auto"/>
      </w:pPr>
      <w:r>
        <w:rPr>
          <w:rFonts w:ascii="宋体" w:hAnsi="宋体" w:eastAsia="宋体" w:cs="宋体"/>
          <w:color w:val="000"/>
          <w:sz w:val="28"/>
          <w:szCs w:val="28"/>
        </w:rPr>
        <w:t xml:space="preserve">检验项目及验收标准。</w:t>
      </w:r>
    </w:p>
    <w:p>
      <w:pPr>
        <w:ind w:left="0" w:right="0" w:firstLine="560"/>
        <w:spacing w:before="450" w:after="450" w:line="312" w:lineRule="auto"/>
      </w:pPr>
      <w:r>
        <w:rPr>
          <w:rFonts w:ascii="宋体" w:hAnsi="宋体" w:eastAsia="宋体" w:cs="宋体"/>
          <w:color w:val="000"/>
          <w:sz w:val="28"/>
          <w:szCs w:val="28"/>
        </w:rPr>
        <w:t xml:space="preserve">壁厚</w:t>
      </w:r>
    </w:p>
    <w:p>
      <w:pPr>
        <w:ind w:left="0" w:right="0" w:firstLine="560"/>
        <w:spacing w:before="450" w:after="450" w:line="312" w:lineRule="auto"/>
      </w:pPr>
      <w:r>
        <w:rPr>
          <w:rFonts w:ascii="宋体" w:hAnsi="宋体" w:eastAsia="宋体" w:cs="宋体"/>
          <w:color w:val="000"/>
          <w:sz w:val="28"/>
          <w:szCs w:val="28"/>
        </w:rPr>
        <w:t xml:space="preserve">按模具订购单要求的出材壁厚及壁厚公差要求验收(允许偏差相同的各个面的壁厚差≤)，在正常工艺的出料口温度520-530℃前提下。</w:t>
      </w:r>
    </w:p>
    <w:p>
      <w:pPr>
        <w:ind w:left="0" w:right="0" w:firstLine="560"/>
        <w:spacing w:before="450" w:after="450" w:line="312" w:lineRule="auto"/>
      </w:pPr>
      <w:r>
        <w:rPr>
          <w:rFonts w:ascii="宋体" w:hAnsi="宋体" w:eastAsia="宋体" w:cs="宋体"/>
          <w:color w:val="000"/>
          <w:sz w:val="28"/>
          <w:szCs w:val="28"/>
        </w:rPr>
        <w:t xml:space="preserve">壁厚测量结果以试模1条棒取尾部6米以内样品为准。</w:t>
      </w:r>
    </w:p>
    <w:p>
      <w:pPr>
        <w:ind w:left="0" w:right="0" w:firstLine="560"/>
        <w:spacing w:before="450" w:after="450" w:line="312" w:lineRule="auto"/>
      </w:pPr>
      <w:r>
        <w:rPr>
          <w:rFonts w:ascii="宋体" w:hAnsi="宋体" w:eastAsia="宋体" w:cs="宋体"/>
          <w:color w:val="000"/>
          <w:sz w:val="28"/>
          <w:szCs w:val="28"/>
        </w:rPr>
        <w:t xml:space="preserve">尺寸偏差：型材外形尺寸符合《型材检验图》中标准尺寸和公差要求以及《铝合金建筑型材国家标准-基材》高精级要求。</w:t>
      </w:r>
    </w:p>
    <w:p>
      <w:pPr>
        <w:ind w:left="0" w:right="0" w:firstLine="560"/>
        <w:spacing w:before="450" w:after="450" w:line="312" w:lineRule="auto"/>
      </w:pPr>
      <w:r>
        <w:rPr>
          <w:rFonts w:ascii="宋体" w:hAnsi="宋体" w:eastAsia="宋体" w:cs="宋体"/>
          <w:color w:val="000"/>
          <w:sz w:val="28"/>
          <w:szCs w:val="28"/>
        </w:rPr>
        <w:t xml:space="preserve">型材的角度允许偏差、平面间隙、扭拧度：均按《铝合金建筑型材国家标准-基材》高精级验收。</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碱蚀不得有明显的组织条纹及粗大晶块。</w:t>
      </w:r>
    </w:p>
    <w:p>
      <w:pPr>
        <w:ind w:left="0" w:right="0" w:firstLine="560"/>
        <w:spacing w:before="450" w:after="450" w:line="312" w:lineRule="auto"/>
      </w:pPr>
      <w:r>
        <w:rPr>
          <w:rFonts w:ascii="宋体" w:hAnsi="宋体" w:eastAsia="宋体" w:cs="宋体"/>
          <w:color w:val="000"/>
          <w:sz w:val="28"/>
          <w:szCs w:val="28"/>
        </w:rPr>
        <w:t xml:space="preserve">碱蚀不得有明显的焊合线显现(在正常出料口温度及正常挤压比情况下)。</w:t>
      </w:r>
    </w:p>
    <w:p>
      <w:pPr>
        <w:ind w:left="0" w:right="0" w:firstLine="560"/>
        <w:spacing w:before="450" w:after="450" w:line="312" w:lineRule="auto"/>
      </w:pPr>
      <w:r>
        <w:rPr>
          <w:rFonts w:ascii="宋体" w:hAnsi="宋体" w:eastAsia="宋体" w:cs="宋体"/>
          <w:color w:val="000"/>
          <w:sz w:val="28"/>
          <w:szCs w:val="28"/>
        </w:rPr>
        <w:t xml:space="preserve">手摸不得感觉有凸起或凹下的骨线及喷涂后带筋处产生暗影。</w:t>
      </w:r>
    </w:p>
    <w:p>
      <w:pPr>
        <w:ind w:left="0" w:right="0" w:firstLine="560"/>
        <w:spacing w:before="450" w:after="450" w:line="312" w:lineRule="auto"/>
      </w:pPr>
      <w:r>
        <w:rPr>
          <w:rFonts w:ascii="宋体" w:hAnsi="宋体" w:eastAsia="宋体" w:cs="宋体"/>
          <w:color w:val="000"/>
          <w:sz w:val="28"/>
          <w:szCs w:val="28"/>
        </w:rPr>
        <w:t xml:space="preserve">维修质量：</w:t>
      </w:r>
    </w:p>
    <w:p>
      <w:pPr>
        <w:ind w:left="0" w:right="0" w:firstLine="560"/>
        <w:spacing w:before="450" w:after="450" w:line="312" w:lineRule="auto"/>
      </w:pPr>
      <w:r>
        <w:rPr>
          <w:rFonts w:ascii="宋体" w:hAnsi="宋体" w:eastAsia="宋体" w:cs="宋体"/>
          <w:color w:val="000"/>
          <w:sz w:val="28"/>
          <w:szCs w:val="28"/>
        </w:rPr>
        <w:t xml:space="preserve">新模试模维修过程中上、下模(面模)不允许有烧焊现象，否则作退模处理或按90%折价后交付使用并且该模具不保保质期。</w:t>
      </w:r>
    </w:p>
    <w:p>
      <w:pPr>
        <w:ind w:left="0" w:right="0" w:firstLine="560"/>
        <w:spacing w:before="450" w:after="450" w:line="312" w:lineRule="auto"/>
      </w:pPr>
      <w:r>
        <w:rPr>
          <w:rFonts w:ascii="宋体" w:hAnsi="宋体" w:eastAsia="宋体" w:cs="宋体"/>
          <w:color w:val="000"/>
          <w:sz w:val="28"/>
          <w:szCs w:val="28"/>
        </w:rPr>
        <w:t xml:space="preserve">甲方对模具使用的职责：</w:t>
      </w:r>
    </w:p>
    <w:p>
      <w:pPr>
        <w:ind w:left="0" w:right="0" w:firstLine="560"/>
        <w:spacing w:before="450" w:after="450" w:line="312" w:lineRule="auto"/>
      </w:pPr>
      <w:r>
        <w:rPr>
          <w:rFonts w:ascii="宋体" w:hAnsi="宋体" w:eastAsia="宋体" w:cs="宋体"/>
          <w:color w:val="000"/>
          <w:sz w:val="28"/>
          <w:szCs w:val="28"/>
        </w:rPr>
        <w:t xml:space="preserve">甲方收到乙方模具时，必须对模具硬度进行验收，若不合格不能使用作退模处理，使用后则作为模具硬度合格。</w:t>
      </w:r>
    </w:p>
    <w:p>
      <w:pPr>
        <w:ind w:left="0" w:right="0" w:firstLine="560"/>
        <w:spacing w:before="450" w:after="450" w:line="312" w:lineRule="auto"/>
      </w:pPr>
      <w:r>
        <w:rPr>
          <w:rFonts w:ascii="宋体" w:hAnsi="宋体" w:eastAsia="宋体" w:cs="宋体"/>
          <w:color w:val="000"/>
          <w:sz w:val="28"/>
          <w:szCs w:val="28"/>
        </w:rPr>
        <w:t xml:space="preserve">使用模具时，必须使用专用垫或用合理通用垫，对用垫不正确造成模具报废，则由甲方负责。</w:t>
      </w:r>
    </w:p>
    <w:p>
      <w:pPr>
        <w:ind w:left="0" w:right="0" w:firstLine="560"/>
        <w:spacing w:before="450" w:after="450" w:line="312" w:lineRule="auto"/>
      </w:pPr>
      <w:r>
        <w:rPr>
          <w:rFonts w:ascii="宋体" w:hAnsi="宋体" w:eastAsia="宋体" w:cs="宋体"/>
          <w:color w:val="000"/>
          <w:sz w:val="28"/>
          <w:szCs w:val="28"/>
        </w:rPr>
        <w:t xml:space="preserve">5、特殊品种模具的`界定及允许维修次数：</w:t>
      </w:r>
    </w:p>
    <w:p>
      <w:pPr>
        <w:ind w:left="0" w:right="0" w:firstLine="560"/>
        <w:spacing w:before="450" w:after="450" w:line="312" w:lineRule="auto"/>
      </w:pPr>
      <w:r>
        <w:rPr>
          <w:rFonts w:ascii="宋体" w:hAnsi="宋体" w:eastAsia="宋体" w:cs="宋体"/>
          <w:color w:val="000"/>
          <w:sz w:val="28"/>
          <w:szCs w:val="28"/>
        </w:rPr>
        <w:t xml:space="preserve">特殊品种模具的界定</w:t>
      </w:r>
    </w:p>
    <w:p>
      <w:pPr>
        <w:ind w:left="0" w:right="0" w:firstLine="560"/>
        <w:spacing w:before="450" w:after="450" w:line="312" w:lineRule="auto"/>
      </w:pPr>
      <w:r>
        <w:rPr>
          <w:rFonts w:ascii="宋体" w:hAnsi="宋体" w:eastAsia="宋体" w:cs="宋体"/>
          <w:color w:val="000"/>
          <w:sz w:val="28"/>
          <w:szCs w:val="28"/>
        </w:rPr>
        <w:t xml:space="preserve">悬臂长度大于宽度3倍以上的品种模具。</w:t>
      </w:r>
    </w:p>
    <w:p>
      <w:pPr>
        <w:ind w:left="0" w:right="0" w:firstLine="560"/>
        <w:spacing w:before="450" w:after="450" w:line="312" w:lineRule="auto"/>
      </w:pPr>
      <w:r>
        <w:rPr>
          <w:rFonts w:ascii="宋体" w:hAnsi="宋体" w:eastAsia="宋体" w:cs="宋体"/>
          <w:color w:val="000"/>
          <w:sz w:val="28"/>
          <w:szCs w:val="28"/>
        </w:rPr>
        <w:t xml:space="preserve">方管料外接圆≧85mm且开模壁厚≤的模具。</w:t>
      </w:r>
    </w:p>
    <w:p>
      <w:pPr>
        <w:ind w:left="0" w:right="0" w:firstLine="560"/>
        <w:spacing w:before="450" w:after="450" w:line="312" w:lineRule="auto"/>
      </w:pPr>
      <w:r>
        <w:rPr>
          <w:rFonts w:ascii="宋体" w:hAnsi="宋体" w:eastAsia="宋体" w:cs="宋体"/>
          <w:color w:val="000"/>
          <w:sz w:val="28"/>
          <w:szCs w:val="28"/>
        </w:rPr>
        <w:t xml:space="preserve">转角料开模壁厚≤的模具。</w:t>
      </w:r>
    </w:p>
    <w:p>
      <w:pPr>
        <w:ind w:left="0" w:right="0" w:firstLine="560"/>
        <w:spacing w:before="450" w:after="450" w:line="312" w:lineRule="auto"/>
      </w:pPr>
      <w:r>
        <w:rPr>
          <w:rFonts w:ascii="宋体" w:hAnsi="宋体" w:eastAsia="宋体" w:cs="宋体"/>
          <w:color w:val="000"/>
          <w:sz w:val="28"/>
          <w:szCs w:val="28"/>
        </w:rPr>
        <w:t xml:space="preserve">因乙方模具质量问题，未达到保产吨位的结算方式：模具金额/标准吨位*实际完成吨数=应付模具款。</w:t>
      </w:r>
    </w:p>
    <w:p>
      <w:pPr>
        <w:ind w:left="0" w:right="0" w:firstLine="560"/>
        <w:spacing w:before="450" w:after="450" w:line="312" w:lineRule="auto"/>
      </w:pPr>
      <w:r>
        <w:rPr>
          <w:rFonts w:ascii="宋体" w:hAnsi="宋体" w:eastAsia="宋体" w:cs="宋体"/>
          <w:color w:val="000"/>
          <w:sz w:val="28"/>
          <w:szCs w:val="28"/>
        </w:rPr>
        <w:t xml:space="preserve">新模具维修及费用承担若甲方每年由订购模具金额不足100万元，则由模具金额中扣除6%作为甲方的修模费用。若超过100万元，则乙方负担甲方一个修模工的费用。</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乙方收到甲方模具订单和图纸确认后，以图纸确认日期为止，当天订单10套以内7天交货，30套以内10-15天交货，30套以上待定，如迟到一天，按每套每天50元扣罚，如因特殊情况，延期交货，以书面形式回复协商。</w:t>
      </w:r>
    </w:p>
    <w:p>
      <w:pPr>
        <w:ind w:left="0" w:right="0" w:firstLine="560"/>
        <w:spacing w:before="450" w:after="450" w:line="312" w:lineRule="auto"/>
      </w:pPr>
      <w:r>
        <w:rPr>
          <w:rFonts w:ascii="宋体" w:hAnsi="宋体" w:eastAsia="宋体" w:cs="宋体"/>
          <w:color w:val="000"/>
          <w:sz w:val="28"/>
          <w:szCs w:val="28"/>
        </w:rPr>
        <w:t xml:space="preserve">7、交货地点及运输费用：</w:t>
      </w:r>
    </w:p>
    <w:p>
      <w:pPr>
        <w:ind w:left="0" w:right="0" w:firstLine="560"/>
        <w:spacing w:before="450" w:after="450" w:line="312" w:lineRule="auto"/>
      </w:pPr>
      <w:r>
        <w:rPr>
          <w:rFonts w:ascii="宋体" w:hAnsi="宋体" w:eastAsia="宋体" w:cs="宋体"/>
          <w:color w:val="000"/>
          <w:sz w:val="28"/>
          <w:szCs w:val="28"/>
        </w:rPr>
        <w:t xml:space="preserve">乙方负责将模具采用托运到甲方公司或者公司所属地汽车站或火车站，由甲方自行提货。托运费用由乙方承担。甲方收到乙方模具，根据发货单的货名、规格、数量、金额确认无误后，在乙方发货单上签字确认，并将发货单在24小时内回传给乙方，超时视为甲方默认，根据乙方的发货单为准，发货单传真件和发货单原件同样有效。</w:t>
      </w:r>
    </w:p>
    <w:p>
      <w:pPr>
        <w:ind w:left="0" w:right="0" w:firstLine="560"/>
        <w:spacing w:before="450" w:after="450" w:line="312" w:lineRule="auto"/>
      </w:pPr>
      <w:r>
        <w:rPr>
          <w:rFonts w:ascii="宋体" w:hAnsi="宋体" w:eastAsia="宋体" w:cs="宋体"/>
          <w:color w:val="000"/>
          <w:sz w:val="28"/>
          <w:szCs w:val="28"/>
        </w:rPr>
        <w:t xml:space="preserve">8、结算及付款方式</w:t>
      </w:r>
    </w:p>
    <w:p>
      <w:pPr>
        <w:ind w:left="0" w:right="0" w:firstLine="560"/>
        <w:spacing w:before="450" w:after="450" w:line="312" w:lineRule="auto"/>
      </w:pPr>
      <w:r>
        <w:rPr>
          <w:rFonts w:ascii="宋体" w:hAnsi="宋体" w:eastAsia="宋体" w:cs="宋体"/>
          <w:color w:val="000"/>
          <w:sz w:val="28"/>
          <w:szCs w:val="28"/>
        </w:rPr>
        <w:t xml:space="preserve">当月发生的模具款，于次月5日前双方对账、折退、冲减、确认(签字、盖章)。</w:t>
      </w:r>
    </w:p>
    <w:p>
      <w:pPr>
        <w:ind w:left="0" w:right="0" w:firstLine="560"/>
        <w:spacing w:before="450" w:after="450" w:line="312" w:lineRule="auto"/>
      </w:pPr>
      <w:r>
        <w:rPr>
          <w:rFonts w:ascii="宋体" w:hAnsi="宋体" w:eastAsia="宋体" w:cs="宋体"/>
          <w:color w:val="000"/>
          <w:sz w:val="28"/>
          <w:szCs w:val="28"/>
        </w:rPr>
        <w:t xml:space="preserve">甲方于每次发货前付给乙方当次模具款的80%，剩余20%模具款作为质保金，累计至15万元时，超出部分必须于次月20日前全部付清。</w:t>
      </w:r>
    </w:p>
    <w:p>
      <w:pPr>
        <w:ind w:left="0" w:right="0" w:firstLine="560"/>
        <w:spacing w:before="450" w:after="450" w:line="312" w:lineRule="auto"/>
      </w:pPr>
      <w:r>
        <w:rPr>
          <w:rFonts w:ascii="宋体" w:hAnsi="宋体" w:eastAsia="宋体" w:cs="宋体"/>
          <w:color w:val="000"/>
          <w:sz w:val="28"/>
          <w:szCs w:val="28"/>
        </w:rPr>
        <w:t xml:space="preserve">需开具增值_的，乙方须于每月20日前将票据寄送甲方，方能付款，乙方开票额=甲方当月付款额，甲方未付款的乙方不开发票。</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甲方在生产过程中因模具质量而造成的损失，乙方仅负责赔偿该模具的价格或修补，重新制作。</w:t>
      </w:r>
    </w:p>
    <w:p>
      <w:pPr>
        <w:ind w:left="0" w:right="0" w:firstLine="560"/>
        <w:spacing w:before="450" w:after="450" w:line="312" w:lineRule="auto"/>
      </w:pPr>
      <w:r>
        <w:rPr>
          <w:rFonts w:ascii="宋体" w:hAnsi="宋体" w:eastAsia="宋体" w:cs="宋体"/>
          <w:color w:val="000"/>
          <w:sz w:val="28"/>
          <w:szCs w:val="28"/>
        </w:rPr>
        <w:t xml:space="preserve">甲方提供图纸，乙方有义务为其保密，不得向其他厂家泄露或两年内承揽甲方以书面告知乙方属于甲方专利产品的模具义务。如泄露出去，甲方有权追究乙方的法律责任和经济责任。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模具至甲方厂内12个月仍未满核对吨位，视为已满吨位模具处理;12个月不够包产吨位而报废的模具，经双方确认后，甲方退回乙方自行处理，乙方可要求甲方按包产量折算价格付款，也可要求免费配模，产量续加。</w:t>
      </w:r>
    </w:p>
    <w:p>
      <w:pPr>
        <w:ind w:left="0" w:right="0" w:firstLine="560"/>
        <w:spacing w:before="450" w:after="450" w:line="312" w:lineRule="auto"/>
      </w:pPr>
      <w:r>
        <w:rPr>
          <w:rFonts w:ascii="宋体" w:hAnsi="宋体" w:eastAsia="宋体" w:cs="宋体"/>
          <w:color w:val="000"/>
          <w:sz w:val="28"/>
          <w:szCs w:val="28"/>
        </w:rPr>
        <w:t xml:space="preserve">、甲方未能按约定的结算方式付款，乙方有权终止合同并有权追究甲方延期付款额5‰的违约金责任。</w:t>
      </w:r>
    </w:p>
    <w:p>
      <w:pPr>
        <w:ind w:left="0" w:right="0" w:firstLine="560"/>
        <w:spacing w:before="450" w:after="450" w:line="312" w:lineRule="auto"/>
      </w:pPr>
      <w:r>
        <w:rPr>
          <w:rFonts w:ascii="宋体" w:hAnsi="宋体" w:eastAsia="宋体" w:cs="宋体"/>
          <w:color w:val="000"/>
          <w:sz w:val="28"/>
          <w:szCs w:val="28"/>
        </w:rPr>
        <w:t xml:space="preserve">、连续两个月时间内甲方未有订单业务视为合同终止。所欠模具款在合同终止五个月内支付给乙方。</w:t>
      </w:r>
    </w:p>
    <w:p>
      <w:pPr>
        <w:ind w:left="0" w:right="0" w:firstLine="560"/>
        <w:spacing w:before="450" w:after="450" w:line="312" w:lineRule="auto"/>
      </w:pPr>
      <w:r>
        <w:rPr>
          <w:rFonts w:ascii="宋体" w:hAnsi="宋体" w:eastAsia="宋体" w:cs="宋体"/>
          <w:color w:val="000"/>
          <w:sz w:val="28"/>
          <w:szCs w:val="28"/>
        </w:rPr>
        <w:t xml:space="preserve">、未尽事宜，双方另行补充协议，同时并具有同等法律效力。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、甲、乙双方必须认真履行本合同，不得违约，如违约则按合同法处理。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、本合同一式两份，甲乙双方各执一份，本合同签字盖章即日起生效。(传真件同样有效)</w:t>
      </w:r>
    </w:p>
    <w:p>
      <w:pPr>
        <w:ind w:left="0" w:right="0" w:firstLine="560"/>
        <w:spacing w:before="450" w:after="450" w:line="312" w:lineRule="auto"/>
      </w:pPr>
      <w:r>
        <w:rPr>
          <w:rFonts w:ascii="宋体" w:hAnsi="宋体" w:eastAsia="宋体" w:cs="宋体"/>
          <w:color w:val="000"/>
          <w:sz w:val="28"/>
          <w:szCs w:val="28"/>
        </w:rPr>
        <w:t xml:space="preserve">、本合同长期有效，即从本合同生效之日起至甲方付清乙方全部货款为止。</w:t>
      </w:r>
    </w:p>
    <w:p>
      <w:pPr>
        <w:ind w:left="0" w:right="0" w:firstLine="560"/>
        <w:spacing w:before="450" w:after="450" w:line="312" w:lineRule="auto"/>
      </w:pPr>
      <w:r>
        <w:rPr>
          <w:rFonts w:ascii="宋体" w:hAnsi="宋体" w:eastAsia="宋体" w:cs="宋体"/>
          <w:color w:val="000"/>
          <w:sz w:val="28"/>
          <w:szCs w:val="28"/>
        </w:rPr>
        <w:t xml:space="preserve">甲方： 乙方： 模具有限公司 (盖章)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佛山模具合同范本7</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佛山模具合同范本8</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佛山模具合同范本9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2025-01-16T09:12:12+08:00</dcterms:created>
  <dcterms:modified xsi:type="dcterms:W3CDTF">2025-01-16T09:12:12+08:00</dcterms:modified>
</cp:coreProperties>
</file>

<file path=docProps/custom.xml><?xml version="1.0" encoding="utf-8"?>
<Properties xmlns="http://schemas.openxmlformats.org/officeDocument/2006/custom-properties" xmlns:vt="http://schemas.openxmlformats.org/officeDocument/2006/docPropsVTypes"/>
</file>