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退税第三方协议合同范本(实用5篇)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退税第三方协议合同范本1甲方(出租人)：乙方(承租人)：甲乙双方经充分协商，同意就下列房屋租赁事项，订立本合同，共同遵守。一、甲方自愿将坐落在青岛市城阳区 路 号的房屋(其中厂房一个、办公室两间、厨房两间、宿舍两间)以及厂房中设备(详见设备...</w:t>
      </w:r>
    </w:p>
    <w:p>
      <w:pPr>
        <w:ind w:left="0" w:right="0" w:firstLine="560"/>
        <w:spacing w:before="450" w:after="450" w:line="312" w:lineRule="auto"/>
      </w:pPr>
      <w:r>
        <w:rPr>
          <w:rFonts w:ascii="黑体" w:hAnsi="黑体" w:eastAsia="黑体" w:cs="黑体"/>
          <w:color w:val="000000"/>
          <w:sz w:val="36"/>
          <w:szCs w:val="36"/>
          <w:b w:val="1"/>
          <w:bCs w:val="1"/>
        </w:rPr>
        <w:t xml:space="preserve">退税第三方协议合同范本1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 路 号的房屋(其中厂房一个、办公室两间、厨房两间、宿舍两间)以及厂房中设备(详见设备目录)出租给乙方使用。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日至 年月 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 元乙方投产后10日内一次性支付全年剩余房租 元。第二年的房租分次支付，于第二年 月 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五、乙方产品出口所产生税费由乙方负责，海关退税到甲方帐号，甲方应当在退税后3日内支付给乙方，逾期应当承担按日3%支付违约金。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(1)甲方不得擅自终止未到期合同，否则应当赔偿乙方全部损失包括但所接订单无法按期交货的经济损失、利润损失、聘请律师的费用损失，如以上损失难以计算，乙方可以要求甲方赔偿两年总房租的 %作为违约金。</w:t>
      </w:r>
    </w:p>
    <w:p>
      <w:pPr>
        <w:ind w:left="0" w:right="0" w:firstLine="560"/>
        <w:spacing w:before="450" w:after="450" w:line="312" w:lineRule="auto"/>
      </w:pPr>
      <w:r>
        <w:rPr>
          <w:rFonts w:ascii="宋体" w:hAnsi="宋体" w:eastAsia="宋体" w:cs="宋体"/>
          <w:color w:val="000"/>
          <w:sz w:val="28"/>
          <w:szCs w:val="28"/>
        </w:rPr>
        <w:t xml:space="preserve">(2)合同到期后，乙方有权自由搬迁甲方不得阻挠，否则应当赔偿乙方损失，损失计算参照本合同第八条第2款第(1)项执行。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附：设备目录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退税第三方协议合同范本2</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一)圈舍______平米的基础上增建棚舍______平米。彩钢结构______栋建筑面积______平米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大厅1栋建筑面积______平米，增设大厅______栋______平米青储池______平米增建青储______平米</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退税第三方协议合同范本3</w:t>
      </w:r>
    </w:p>
    <w:p>
      <w:pPr>
        <w:ind w:left="0" w:right="0" w:firstLine="560"/>
        <w:spacing w:before="450" w:after="450" w:line="312" w:lineRule="auto"/>
      </w:pPr>
      <w:r>
        <w:rPr>
          <w:rFonts w:ascii="宋体" w:hAnsi="宋体" w:eastAsia="宋体" w:cs="宋体"/>
          <w:color w:val="000"/>
          <w:sz w:val="28"/>
          <w:szCs w:val="28"/>
        </w:rPr>
        <w:t xml:space="preserve">出租方(甲方)：__有限公司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甲方出租给乙方的厂房座落在陵县经济开发区武佑街中段西侧，租赁建筑面积约为平方米。厂房类型为工业厂房，轻钢结构。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2、甲、乙双方一旦签订合同，乙方应向甲方支付十二个月厂房租赁费用计元。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电费用由乙方承担，计量方式由乙方自行挂表，电费单价为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2、租赁期间，乙方须严格遵守《^v^消防条例》以及有关制度，积极配合甲方做好消防、安全、卫生等工作，按有关规定配置灭火器。如因意外发生火灾，由此产生的一切责任及损失由乙方承担。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屋时，乙方享有优先权;如期满后不再出租，乙方应如期搬迁，应于租赁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5、租赁期间，乙方所雇用的生产员工均与甲方无任何无关，因乙方自己经营、操作造成的一切经济损失以及生产中造成的人身伤、亡事故均由乙方自行承担，甲方不承担任何连带责任。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退税第三方协议合同范本4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 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厂房配套</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黑体" w:hAnsi="黑体" w:eastAsia="黑体" w:cs="黑体"/>
          <w:color w:val="000000"/>
          <w:sz w:val="36"/>
          <w:szCs w:val="36"/>
          <w:b w:val="1"/>
          <w:bCs w:val="1"/>
        </w:rPr>
        <w:t xml:space="preserve">退税第三方协议合同范本5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自_________年_________月_________日至_________年_________月_________日，月租金为人民币_________元整(￥：_________)，_________年_________月_________日至_________年_________月_________日，月租金为人民币_________元整(￥：_________)。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2025-01-16T03:03:31+08:00</dcterms:created>
  <dcterms:modified xsi:type="dcterms:W3CDTF">2025-01-16T03:03:31+08:00</dcterms:modified>
</cp:coreProperties>
</file>

<file path=docProps/custom.xml><?xml version="1.0" encoding="utf-8"?>
<Properties xmlns="http://schemas.openxmlformats.org/officeDocument/2006/custom-properties" xmlns:vt="http://schemas.openxmlformats.org/officeDocument/2006/docPropsVTypes"/>
</file>