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中标合同范本大全(热门22篇)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标合同范本大全13、以上表格要求细分项目及报价，在“规格型号（或具体服务）”一栏中，货物类项目填写规格型号，服务类项目填写具体服务。4、特别提示：采购机构将对项目名称和项目编号，中标供应商名称、地址和中标金额，主要中标标的的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中标合同范本大全2</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中标合同范本大全3</w:t>
      </w:r>
    </w:p>
    <w:p>
      <w:pPr>
        <w:ind w:left="0" w:right="0" w:firstLine="560"/>
        <w:spacing w:before="450" w:after="450" w:line="312" w:lineRule="auto"/>
      </w:pPr>
      <w:r>
        <w:rPr>
          <w:rFonts w:ascii="宋体" w:hAnsi="宋体" w:eastAsia="宋体" w:cs="宋体"/>
          <w:color w:val="000"/>
          <w:sz w:val="28"/>
          <w:szCs w:val="28"/>
        </w:rPr>
        <w:t xml:space="preserve">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①、施工队工程质量以博元建设装饰项目部施工员直接负责管理，应符合现场和建设单位质量要求。②、上班穿拖鞋作业、吸烟及无穿工衣、将罚款50元/人次。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w:t>
      </w:r>
    </w:p>
    <w:p>
      <w:pPr>
        <w:ind w:left="0" w:right="0" w:firstLine="560"/>
        <w:spacing w:before="450" w:after="450" w:line="312" w:lineRule="auto"/>
      </w:pPr>
      <w:r>
        <w:rPr>
          <w:rFonts w:ascii="宋体" w:hAnsi="宋体" w:eastAsia="宋体" w:cs="宋体"/>
          <w:color w:val="000"/>
          <w:sz w:val="28"/>
          <w:szCs w:val="28"/>
        </w:rPr>
        <w:t xml:space="preserve">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六、以上条款，甲、乙双方如有违反，将按照《_气象法》、《XX市防御雷电灾害管理办法》的有关规定，给予处罚。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中标合同范本大全4</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中标合同范本大全5</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中标合同范本大全6</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中标合同范本大全7</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中标合同范本大全8</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中标合同范本大全9</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中标合同范本大全10</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中标合同范本大全11</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 XXXXXX项目的工程设计合同。为明确双方责任，经友好协商，双方达成以下协议：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第一条：项目的内容、价款、设计进度、交付方式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工程设计制作 费用合计： 元</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为保护双方利益，分三次进行付款，本合同涉及总金额为人民币 元，合同签订后，甲方支付 元作为定金，设计稿通过设计审核后支付部分项目款 元。最后项目工作全部完成将支付剩余款 元。</w:t>
      </w:r>
    </w:p>
    <w:p>
      <w:pPr>
        <w:ind w:left="0" w:right="0" w:firstLine="560"/>
        <w:spacing w:before="450" w:after="450" w:line="312" w:lineRule="auto"/>
      </w:pPr>
      <w:r>
        <w:rPr>
          <w:rFonts w:ascii="宋体" w:hAnsi="宋体" w:eastAsia="宋体" w:cs="宋体"/>
          <w:color w:val="000"/>
          <w:sz w:val="28"/>
          <w:szCs w:val="28"/>
        </w:rPr>
        <w:t xml:space="preserve">3. 设计周期</w:t>
      </w:r>
    </w:p>
    <w:p>
      <w:pPr>
        <w:ind w:left="0" w:right="0" w:firstLine="560"/>
        <w:spacing w:before="450" w:after="450" w:line="312" w:lineRule="auto"/>
      </w:pPr>
      <w:r>
        <w:rPr>
          <w:rFonts w:ascii="宋体" w:hAnsi="宋体" w:eastAsia="宋体" w:cs="宋体"/>
          <w:color w:val="000"/>
          <w:sz w:val="28"/>
          <w:szCs w:val="28"/>
        </w:rPr>
        <w:t xml:space="preserve">甲方在20xx年 月 日之前，将资料交给乙方，将定金现金支付或汇至乙方帐户。 乙方在20xx年 月 日之前，完成工程初步设计方案，并与甲方确认取得修改意见; 乙方在20xx年 月 日之前，完成项目修改确认后设计方案，再次与甲方确认，确认后 甲方支付款项70%;</w:t>
      </w:r>
    </w:p>
    <w:p>
      <w:pPr>
        <w:ind w:left="0" w:right="0" w:firstLine="560"/>
        <w:spacing w:before="450" w:after="450" w:line="312" w:lineRule="auto"/>
      </w:pPr>
      <w:r>
        <w:rPr>
          <w:rFonts w:ascii="宋体" w:hAnsi="宋体" w:eastAsia="宋体" w:cs="宋体"/>
          <w:color w:val="000"/>
          <w:sz w:val="28"/>
          <w:szCs w:val="28"/>
        </w:rPr>
        <w:t xml:space="preserve">乙方在20xx年 月 之前，完成全部工程设计图稿交付甲方，甲方付清余款。</w:t>
      </w:r>
    </w:p>
    <w:p>
      <w:pPr>
        <w:ind w:left="0" w:right="0" w:firstLine="560"/>
        <w:spacing w:before="450" w:after="450" w:line="312" w:lineRule="auto"/>
      </w:pPr>
      <w:r>
        <w:rPr>
          <w:rFonts w:ascii="宋体" w:hAnsi="宋体" w:eastAsia="宋体" w:cs="宋体"/>
          <w:color w:val="000"/>
          <w:sz w:val="28"/>
          <w:szCs w:val="28"/>
        </w:rPr>
        <w:t xml:space="preserve">4.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甲方对本合同标的中的设计、外观享有排他的使用权。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按要求，使用甲方资料，进行软件的设计。</w:t>
      </w:r>
    </w:p>
    <w:p>
      <w:pPr>
        <w:ind w:left="0" w:right="0" w:firstLine="560"/>
        <w:spacing w:before="450" w:after="450" w:line="312" w:lineRule="auto"/>
      </w:pPr>
      <w:r>
        <w:rPr>
          <w:rFonts w:ascii="宋体" w:hAnsi="宋体" w:eastAsia="宋体" w:cs="宋体"/>
          <w:color w:val="000"/>
          <w:sz w:val="28"/>
          <w:szCs w:val="28"/>
        </w:rPr>
        <w:t xml:space="preserve">3. 在要求的期限内，完成软件的设计，并通知甲方进行验收。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本合同标的及相关设计作品的版权属乙方所有。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a. 甲方满意乙方的设计稿。</w:t>
      </w:r>
    </w:p>
    <w:p>
      <w:pPr>
        <w:ind w:left="0" w:right="0" w:firstLine="560"/>
        <w:spacing w:before="450" w:after="450" w:line="312" w:lineRule="auto"/>
      </w:pPr>
      <w:r>
        <w:rPr>
          <w:rFonts w:ascii="宋体" w:hAnsi="宋体" w:eastAsia="宋体" w:cs="宋体"/>
          <w:color w:val="000"/>
          <w:sz w:val="28"/>
          <w:szCs w:val="28"/>
        </w:rPr>
        <w:t xml:space="preserve">b. 设计稿符合设计前商谈的设计要求。</w:t>
      </w:r>
    </w:p>
    <w:p>
      <w:pPr>
        <w:ind w:left="0" w:right="0" w:firstLine="560"/>
        <w:spacing w:before="450" w:after="450" w:line="312" w:lineRule="auto"/>
      </w:pPr>
      <w:r>
        <w:rPr>
          <w:rFonts w:ascii="宋体" w:hAnsi="宋体" w:eastAsia="宋体" w:cs="宋体"/>
          <w:color w:val="000"/>
          <w:sz w:val="28"/>
          <w:szCs w:val="28"/>
        </w:rPr>
        <w:t xml:space="preserve">c. 及时完成设计工作。</w:t>
      </w:r>
    </w:p>
    <w:p>
      <w:pPr>
        <w:ind w:left="0" w:right="0" w:firstLine="560"/>
        <w:spacing w:before="450" w:after="450" w:line="312" w:lineRule="auto"/>
      </w:pPr>
      <w:r>
        <w:rPr>
          <w:rFonts w:ascii="宋体" w:hAnsi="宋体" w:eastAsia="宋体" w:cs="宋体"/>
          <w:color w:val="000"/>
          <w:sz w:val="28"/>
          <w:szCs w:val="28"/>
        </w:rPr>
        <w:t xml:space="preserve">2. 验收期为3天时间。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中标合同范本大全12</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中标合同范本大全13</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中标合同范本大全14</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中标合同范本大全15</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中标合同范本大全16</w:t>
      </w:r>
    </w:p>
    <w:p>
      <w:pPr>
        <w:ind w:left="0" w:right="0" w:firstLine="560"/>
        <w:spacing w:before="450" w:after="450" w:line="312" w:lineRule="auto"/>
      </w:pPr>
      <w:r>
        <w:rPr>
          <w:rFonts w:ascii="宋体" w:hAnsi="宋体" w:eastAsia="宋体" w:cs="宋体"/>
          <w:color w:val="000"/>
          <w:sz w:val="28"/>
          <w:szCs w:val="28"/>
        </w:rPr>
        <w:t xml:space="preserve">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left="0" w:right="0" w:firstLine="560"/>
        <w:spacing w:before="450" w:after="450" w:line="312" w:lineRule="auto"/>
      </w:pPr>
      <w:r>
        <w:rPr>
          <w:rFonts w:ascii="宋体" w:hAnsi="宋体" w:eastAsia="宋体" w:cs="宋体"/>
          <w:color w:val="000"/>
          <w:sz w:val="28"/>
          <w:szCs w:val="28"/>
        </w:rPr>
        <w:t xml:space="preserve">采购人可以邀请参加本项目的其他投标人或者第三方机构参与验收。参与验收的投标人或者第三方机构的意见作为验收书的参考资料一并存档。</w:t>
      </w:r>
    </w:p>
    <w:p>
      <w:pPr>
        <w:ind w:left="0" w:right="0" w:firstLine="560"/>
        <w:spacing w:before="450" w:after="450" w:line="312" w:lineRule="auto"/>
      </w:pPr>
      <w:r>
        <w:rPr>
          <w:rFonts w:ascii="宋体" w:hAnsi="宋体" w:eastAsia="宋体" w:cs="宋体"/>
          <w:color w:val="000"/>
          <w:sz w:val="28"/>
          <w:szCs w:val="28"/>
        </w:rPr>
        <w:t xml:space="preserve">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left="0" w:right="0" w:firstLine="560"/>
        <w:spacing w:before="450" w:after="450" w:line="312" w:lineRule="auto"/>
      </w:pPr>
      <w:r>
        <w:rPr>
          <w:rFonts w:ascii="宋体" w:hAnsi="宋体" w:eastAsia="宋体" w:cs="宋体"/>
          <w:color w:val="000"/>
          <w:sz w:val="28"/>
          <w:szCs w:val="28"/>
        </w:rPr>
        <w:t xml:space="preserve">验收合格的项目，采购人将根据采购合同的约定及时向供应商支付采购资金、退还履约保证金。验收不合格的项目，采购人将依法及时处理。采购合同的履行、违约责任和解决争议的方式等适用《^v^民法典》。供应商在履约过程中有政府采购法律法规规定的违法违规情形的，采购人应当及时报告本级财政部门。</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中标合同范本大全17</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 。木工基本完成，甲方向乙方支付人民币币。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中标合同范本大全18</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中标合同范本大全19</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按照《_合同法》、《_建筑法》及其它相关法律、法规，经甲乙双方友好协商，特制定以下条款，双方共同遵守。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中标合同范本大全20</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 建筑工程有限公司需要三德水泥3万吨，其中 ， 吨，经建筑公司研究决定，3万吨三德水泥同意，由 来供货，供货期间约定如下：</w:t>
      </w:r>
    </w:p>
    <w:p>
      <w:pPr>
        <w:ind w:left="0" w:right="0" w:firstLine="560"/>
        <w:spacing w:before="450" w:after="450" w:line="312" w:lineRule="auto"/>
      </w:pPr>
      <w:r>
        <w:rPr>
          <w:rFonts w:ascii="宋体" w:hAnsi="宋体" w:eastAsia="宋体" w:cs="宋体"/>
          <w:color w:val="000"/>
          <w:sz w:val="28"/>
          <w:szCs w:val="28"/>
        </w:rPr>
        <w:t xml:space="preserve">1、施工期间要保证足够施工用水泥。</w:t>
      </w:r>
    </w:p>
    <w:p>
      <w:pPr>
        <w:ind w:left="0" w:right="0" w:firstLine="560"/>
        <w:spacing w:before="450" w:after="450" w:line="312" w:lineRule="auto"/>
      </w:pPr>
      <w:r>
        <w:rPr>
          <w:rFonts w:ascii="宋体" w:hAnsi="宋体" w:eastAsia="宋体" w:cs="宋体"/>
          <w:color w:val="000"/>
          <w:sz w:val="28"/>
          <w:szCs w:val="28"/>
        </w:rPr>
        <w:t xml:space="preserve">2、技术标准、质量要求、供方对质量负责的期限及条件、供方水泥遵照国家有关生产标准执行，为需方提供质量达到《标准》要求的合格产品，以保障建筑工程质量，供方在水泥发出七天内为需方提供除28天强度以外的各项试验结果(检验报告单)，28天的强度试验报告单在水泥发出之日起32天补报到用户手中。</w:t>
      </w:r>
    </w:p>
    <w:p>
      <w:pPr>
        <w:ind w:left="0" w:right="0" w:firstLine="560"/>
        <w:spacing w:before="450" w:after="450" w:line="312" w:lineRule="auto"/>
      </w:pPr>
      <w:r>
        <w:rPr>
          <w:rFonts w:ascii="宋体" w:hAnsi="宋体" w:eastAsia="宋体" w:cs="宋体"/>
          <w:color w:val="000"/>
          <w:sz w:val="28"/>
          <w:szCs w:val="28"/>
        </w:rPr>
        <w:t xml:space="preserve">3、运输方式及运费承担约定：运输及运费由供方负责运到施工现场。</w:t>
      </w:r>
    </w:p>
    <w:p>
      <w:pPr>
        <w:ind w:left="0" w:right="0" w:firstLine="560"/>
        <w:spacing w:before="450" w:after="450" w:line="312" w:lineRule="auto"/>
      </w:pPr>
      <w:r>
        <w:rPr>
          <w:rFonts w:ascii="宋体" w:hAnsi="宋体" w:eastAsia="宋体" w:cs="宋体"/>
          <w:color w:val="000"/>
          <w:sz w:val="28"/>
          <w:szCs w:val="28"/>
        </w:rPr>
        <w:t xml:space="preserve">4、包装物及包装标准：包装必须是袋装，按生产厂家包装袋重为准。</w:t>
      </w:r>
    </w:p>
    <w:p>
      <w:pPr>
        <w:ind w:left="0" w:right="0" w:firstLine="560"/>
        <w:spacing w:before="450" w:after="450" w:line="312" w:lineRule="auto"/>
      </w:pPr>
      <w:r>
        <w:rPr>
          <w:rFonts w:ascii="宋体" w:hAnsi="宋体" w:eastAsia="宋体" w:cs="宋体"/>
          <w:color w:val="000"/>
          <w:sz w:val="28"/>
          <w:szCs w:val="28"/>
        </w:rPr>
        <w:t xml:space="preserve">5、验收、水泥运到施工现场由需方管理人员负责清点验收后开具凭证、证明数量、收发日期、等级编号等。</w:t>
      </w:r>
    </w:p>
    <w:p>
      <w:pPr>
        <w:ind w:left="0" w:right="0" w:firstLine="560"/>
        <w:spacing w:before="450" w:after="450" w:line="312" w:lineRule="auto"/>
      </w:pPr>
      <w:r>
        <w:rPr>
          <w:rFonts w:ascii="宋体" w:hAnsi="宋体" w:eastAsia="宋体" w:cs="宋体"/>
          <w:color w:val="000"/>
          <w:sz w:val="28"/>
          <w:szCs w:val="28"/>
        </w:rPr>
        <w:t xml:space="preserve">6、结算、付款方式及期限：一个月结算一次并付清所有货款。如需方不结清货款，供方则按每天 %的违约金计算或停止供货。</w:t>
      </w:r>
    </w:p>
    <w:p>
      <w:pPr>
        <w:ind w:left="0" w:right="0" w:firstLine="560"/>
        <w:spacing w:before="450" w:after="450" w:line="312" w:lineRule="auto"/>
      </w:pPr>
      <w:r>
        <w:rPr>
          <w:rFonts w:ascii="宋体" w:hAnsi="宋体" w:eastAsia="宋体" w:cs="宋体"/>
          <w:color w:val="000"/>
          <w:sz w:val="28"/>
          <w:szCs w:val="28"/>
        </w:rPr>
        <w:t xml:space="preserve">7、单价按现行市场价格计算，随行就市(含下车费)。</w:t>
      </w:r>
    </w:p>
    <w:p>
      <w:pPr>
        <w:ind w:left="0" w:right="0" w:firstLine="560"/>
        <w:spacing w:before="450" w:after="450" w:line="312" w:lineRule="auto"/>
      </w:pPr>
      <w:r>
        <w:rPr>
          <w:rFonts w:ascii="宋体" w:hAnsi="宋体" w:eastAsia="宋体" w:cs="宋体"/>
          <w:color w:val="000"/>
          <w:sz w:val="28"/>
          <w:szCs w:val="28"/>
        </w:rPr>
        <w:t xml:space="preserve">8、需方要货必须提前3—4天通知供方，如需方不提前通知供方供货，造成的停工待料供方一律不负责任。</w:t>
      </w:r>
    </w:p>
    <w:p>
      <w:pPr>
        <w:ind w:left="0" w:right="0" w:firstLine="560"/>
        <w:spacing w:before="450" w:after="450" w:line="312" w:lineRule="auto"/>
      </w:pPr>
      <w:r>
        <w:rPr>
          <w:rFonts w:ascii="宋体" w:hAnsi="宋体" w:eastAsia="宋体" w:cs="宋体"/>
          <w:color w:val="000"/>
          <w:sz w:val="28"/>
          <w:szCs w:val="28"/>
        </w:rPr>
        <w:t xml:space="preserve">9、此合同一式贰份，供需双方各执一份。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10、其他约定事项，另行补充。</w:t>
      </w:r>
    </w:p>
    <w:p>
      <w:pPr>
        <w:ind w:left="0" w:right="0" w:firstLine="560"/>
        <w:spacing w:before="450" w:after="450" w:line="312" w:lineRule="auto"/>
      </w:pPr>
      <w:r>
        <w:rPr>
          <w:rFonts w:ascii="宋体" w:hAnsi="宋体" w:eastAsia="宋体" w:cs="宋体"/>
          <w:color w:val="000"/>
          <w:sz w:val="28"/>
          <w:szCs w:val="28"/>
        </w:rPr>
        <w:t xml:space="preserve">11、本合同自20xx年3月30日至20xx年5月内有效。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经甲乙双方协商，就乙方承包甲方路灯亮化施工事宜，达成如下协议，以期共同遵守。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每一个路灯杆三个灯笼按100元/颗计算，其中包含一切施工费用。（此报价不含税，灯笼自供）</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自签订合同之日起，乙方即着手安排生产及施工，工程竣工为年月日前完工并交付。项目质保期为 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4、项目质保期过后，灯具的拆除由乙方免费拆卸。</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 十六、其它。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甲方：湖北__公司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甲乙双方就公司综合楼室内地面的地砖、内墙砖、卫生间地面及墙面、工程本着公平、公正、相互合作的原则，一致达成如下协议：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按规格实际粘贴的工程量。卫生间地面及墙面铺贴，按实际面积计价。其它踢脚线按实际完成工程量以米计算。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地砖18元2墙砖、卫生间地面及墙面25元2，踢脚线5元.(含材料转运)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1、单体工程施工面完成验收合格后付已完工程量的50%。</w:t>
      </w:r>
    </w:p>
    <w:p>
      <w:pPr>
        <w:ind w:left="0" w:right="0" w:firstLine="560"/>
        <w:spacing w:before="450" w:after="450" w:line="312" w:lineRule="auto"/>
      </w:pPr>
      <w:r>
        <w:rPr>
          <w:rFonts w:ascii="宋体" w:hAnsi="宋体" w:eastAsia="宋体" w:cs="宋体"/>
          <w:color w:val="000"/>
          <w:sz w:val="28"/>
          <w:szCs w:val="28"/>
        </w:rPr>
        <w:t xml:space="preserve">2、工程竣工验收合格后付工程款80﹪。</w:t>
      </w:r>
    </w:p>
    <w:p>
      <w:pPr>
        <w:ind w:left="0" w:right="0" w:firstLine="560"/>
        <w:spacing w:before="450" w:after="450" w:line="312" w:lineRule="auto"/>
      </w:pPr>
      <w:r>
        <w:rPr>
          <w:rFonts w:ascii="宋体" w:hAnsi="宋体" w:eastAsia="宋体" w:cs="宋体"/>
          <w:color w:val="000"/>
          <w:sz w:val="28"/>
          <w:szCs w:val="28"/>
        </w:rPr>
        <w:t xml:space="preserve">3.剩余款项工程竣工后________年内付清。</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4.、乙方必须配合甲方，乙方提供墙地砖施工必须的工具；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5、乙方必须对每班的施工的墙地砖清理并经甲方验收合格，对甲方验收不合格的地方应及时整改清理。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6、所有材料的室内转运、砂灰的拌制及转运所有用工均由乙方负责。墙砖乙方必须采用白水泥勾缝，勾缝用工乙方负责。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1、墙砖、地砖、质量控制：立面垂直度2内，表面平整度内，阴阳角方正2内，接缝直线度2内，接缝宽度2内。不能出现空鼓现象，发现一处要求返工并赔偿两倍的材料损失费。</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七、工程工期：自________年____月____日至________年____月____日，30天内完工，因乙方原因不能按期完工每延误一天罚款500元。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中标合同范本大全21</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2025-01-16T12:41:54+08:00</dcterms:created>
  <dcterms:modified xsi:type="dcterms:W3CDTF">2025-01-16T12:41:54+08:00</dcterms:modified>
</cp:coreProperties>
</file>

<file path=docProps/custom.xml><?xml version="1.0" encoding="utf-8"?>
<Properties xmlns="http://schemas.openxmlformats.org/officeDocument/2006/custom-properties" xmlns:vt="http://schemas.openxmlformats.org/officeDocument/2006/docPropsVTypes"/>
</file>