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居民物业与村委会合同范本(通用7篇)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居民物业与村委会合同范本1委托方(以下简称甲方)：________________公司受委托方(以下简称乙方)：______________公司为加强_________(物业名称)的物业管理，保障房屋和公用设施的正常使用，为业主创造优美、整...</w:t>
      </w:r>
    </w:p>
    <w:p>
      <w:pPr>
        <w:ind w:left="0" w:right="0" w:firstLine="560"/>
        <w:spacing w:before="450" w:after="450" w:line="312" w:lineRule="auto"/>
      </w:pPr>
      <w:r>
        <w:rPr>
          <w:rFonts w:ascii="黑体" w:hAnsi="黑体" w:eastAsia="黑体" w:cs="黑体"/>
          <w:color w:val="000000"/>
          <w:sz w:val="36"/>
          <w:szCs w:val="36"/>
          <w:b w:val="1"/>
          <w:bCs w:val="1"/>
        </w:rPr>
        <w:t xml:space="preserve">居民物业与村委会合同范本1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居民物业与村委会合同范本2</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&gt;第二条委托服务的事项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居民物业与村委会合同范本3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 ）小区绿化养护工作发包给乙方，由其为上述小区提供专业化绿化养护管理，为明确合同双方的权利、义务，经甲、乙双方协商一致，特订立合同如下，以资双方共同遵照执行。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&gt;一、物业基本情况：</w:t>
      </w:r>
    </w:p>
    <w:p>
      <w:pPr>
        <w:ind w:left="0" w:right="0" w:firstLine="560"/>
        <w:spacing w:before="450" w:after="450" w:line="312" w:lineRule="auto"/>
      </w:pPr>
      <w:r>
        <w:rPr>
          <w:rFonts w:ascii="宋体" w:hAnsi="宋体" w:eastAsia="宋体" w:cs="宋体"/>
          <w:color w:val="000"/>
          <w:sz w:val="28"/>
          <w:szCs w:val="28"/>
        </w:rPr>
        <w:t xml:space="preserve">小区位于（ ），小区（ ）公共绿化面积21000平方米，。</w:t>
      </w:r>
    </w:p>
    <w:p>
      <w:pPr>
        <w:ind w:left="0" w:right="0" w:firstLine="560"/>
        <w:spacing w:before="450" w:after="450" w:line="312" w:lineRule="auto"/>
      </w:pPr>
      <w:r>
        <w:rPr>
          <w:rFonts w:ascii="宋体" w:hAnsi="宋体" w:eastAsia="宋体" w:cs="宋体"/>
          <w:color w:val="000"/>
          <w:sz w:val="28"/>
          <w:szCs w:val="28"/>
        </w:rPr>
        <w:t xml:space="preserve">&gt;二、绿化服务范围：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&gt;四、合同有效期：</w:t>
      </w:r>
    </w:p>
    <w:p>
      <w:pPr>
        <w:ind w:left="0" w:right="0" w:firstLine="560"/>
        <w:spacing w:before="450" w:after="450" w:line="312" w:lineRule="auto"/>
      </w:pPr>
      <w:r>
        <w:rPr>
          <w:rFonts w:ascii="宋体" w:hAnsi="宋体" w:eastAsia="宋体" w:cs="宋体"/>
          <w:color w:val="000"/>
          <w:sz w:val="28"/>
          <w:szCs w:val="28"/>
        </w:rPr>
        <w:t xml:space="preserve">二○○ 年 月 日至二○○ 年 月 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&gt;七、工作人数、时间安排和工作要求、工作质量标准：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 年 月 日起即安排 人进行入 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&gt;八、承包费用标准：</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绿化养护服务承包费用：每月人民币 仟 佰 拾 元 角 分整（RMB 元）。</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&gt;十、合同履行保证金：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乙方需向甲方交纳合同履行保证金伍仟元（RMB5000元）整，本合同到期后的一周内，返还合同履行保证金。如发生下列情况，合同履行保证金不予返还或相应扣减：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周考核分低于98分者，扣减当月合同款的，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黑体" w:hAnsi="黑体" w:eastAsia="黑体" w:cs="黑体"/>
          <w:color w:val="000000"/>
          <w:sz w:val="36"/>
          <w:szCs w:val="36"/>
          <w:b w:val="1"/>
          <w:bCs w:val="1"/>
        </w:rPr>
        <w:t xml:space="preserve">居民物业与村委会合同范本4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1、合同有效期：自__________年_____月_____日至双方协议解除合同，为不定期聘用关系。</w:t>
      </w:r>
    </w:p>
    <w:p>
      <w:pPr>
        <w:ind w:left="0" w:right="0" w:firstLine="560"/>
        <w:spacing w:before="450" w:after="450" w:line="312" w:lineRule="auto"/>
      </w:pPr>
      <w:r>
        <w:rPr>
          <w:rFonts w:ascii="宋体" w:hAnsi="宋体" w:eastAsia="宋体" w:cs="宋体"/>
          <w:color w:val="000"/>
          <w:sz w:val="28"/>
          <w:szCs w:val="28"/>
        </w:rPr>
        <w:t xml:space="preserve">2、乙方提出不再履行聘用的，提前15天书面通知甲方，甲方安排人员接替。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1、根据乙方工作岗位和业绩，按月支付工资，负担劳动保护用品。</w:t>
      </w:r>
    </w:p>
    <w:p>
      <w:pPr>
        <w:ind w:left="0" w:right="0" w:firstLine="560"/>
        <w:spacing w:before="450" w:after="450" w:line="312" w:lineRule="auto"/>
      </w:pPr>
      <w:r>
        <w:rPr>
          <w:rFonts w:ascii="宋体" w:hAnsi="宋体" w:eastAsia="宋体" w:cs="宋体"/>
          <w:color w:val="000"/>
          <w:sz w:val="28"/>
          <w:szCs w:val="28"/>
        </w:rPr>
        <w:t xml:space="preserve">2、乙方连续工作满一年的，甲方承担意外伤害保险和工装费用;不满12个月时工装和保险随本人转走，费用乙方负担。</w:t>
      </w:r>
    </w:p>
    <w:p>
      <w:pPr>
        <w:ind w:left="0" w:right="0" w:firstLine="560"/>
        <w:spacing w:before="450" w:after="450" w:line="312" w:lineRule="auto"/>
      </w:pPr>
      <w:r>
        <w:rPr>
          <w:rFonts w:ascii="宋体" w:hAnsi="宋体" w:eastAsia="宋体" w:cs="宋体"/>
          <w:color w:val="000"/>
          <w:sz w:val="28"/>
          <w:szCs w:val="28"/>
        </w:rPr>
        <w:t xml:space="preserve">3、因乙方失职渎职，给业主或甲方造成损失的，损失费用由乙方承担。</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1、乙方遵守国家的法律、法规;遵守甲方规定的各项规章制度和劳动纪律，服从甲方的管理、教育;并按规定向甲方交纳一定数额的劳动信誉金。</w:t>
      </w:r>
    </w:p>
    <w:p>
      <w:pPr>
        <w:ind w:left="0" w:right="0" w:firstLine="560"/>
        <w:spacing w:before="450" w:after="450" w:line="312" w:lineRule="auto"/>
      </w:pPr>
      <w:r>
        <w:rPr>
          <w:rFonts w:ascii="宋体" w:hAnsi="宋体" w:eastAsia="宋体" w:cs="宋体"/>
          <w:color w:val="000"/>
          <w:sz w:val="28"/>
          <w:szCs w:val="28"/>
        </w:rPr>
        <w:t xml:space="preserve">2、乙方有下列情形之一的，甲方予以辞退。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&gt;第五条有下列情形之一的，甲方可以解除聘用合同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1、乙方因身体、精神和传染疾病等客观条件不能从事原工作，也不愿从事甲方另行安排适当工作的。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2、聘用合同订立时所依据的客观情况发生变化，致使已签订的聘用合同无法履行的。</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3、聘用合同履行期间，乙方要求解除聘用合同的;不经甲方同意乙方自行离职的，应按不满聘用合同规定的期限，支付当月基本工资和信誉金作为违约补偿甲方。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居民物业与村委会合同范本5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居民物业与村委会合同范本6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居民物业与村委会合同范本7</w:t>
      </w:r>
    </w:p>
    <w:p>
      <w:pPr>
        <w:ind w:left="0" w:right="0" w:firstLine="560"/>
        <w:spacing w:before="450" w:after="450" w:line="312" w:lineRule="auto"/>
      </w:pPr>
      <w:r>
        <w:rPr>
          <w:rFonts w:ascii="宋体" w:hAnsi="宋体" w:eastAsia="宋体" w:cs="宋体"/>
          <w:color w:val="000"/>
          <w:sz w:val="28"/>
          <w:szCs w:val="28"/>
        </w:rPr>
        <w:t xml:space="preserve">经甲乙双方协商,就花屋组至吴屋路段修筑事宜达成协议,特订立如下合同。 一、工程范围: 1、吴屋组塘岸从东角至西角浇注混泥土墙,底宽米,面宽米,高*路面低米,每5米一个墩柱,1米*1米并一收缩缝,水泥c25标准海螺,沙渣按标准配料,取塘内土填空。 2、土方工程,吴屋组已征山界内的所有立方清理拉至李家垅口填实,王家垅园填土方同样清理拉至李家垅口,全线路面整*压实,并清理边沟。 3、涵管七处29米,其中有筋涵40Ф3米,30Ф2米,务处安装顺畅。 4、吴屋塘东角砌石摆长8米,*均宽40公分,高*路面。 二、工程总造价为陆万叁仟捌佰元整。完工日期为本年农历腊月二十日前(十五个有效工作日)。 三、付款方式:路料到场付工程款的40%,混泥土墙成功付工程款的40%,整个工程完工经验收合格后除留肆仟元作为质保金外付清(质保金为1年)。 四、双方责任,甲方负责施工期间周边矛盾,乙方负责施工安全,如出现工伤事故,甲方概不负责。 此合同一式三份,甲乙双方各执一份,村委会留一份并自签字之日生效。 甲方代表: 乙方签字: 立合同日期: 年 月 日</w:t>
      </w:r>
    </w:p>
    <w:p>
      <w:pPr>
        <w:ind w:left="0" w:right="0" w:firstLine="560"/>
        <w:spacing w:before="450" w:after="450" w:line="312" w:lineRule="auto"/>
      </w:pPr>
      <w:r>
        <w:rPr>
          <w:rFonts w:ascii="宋体" w:hAnsi="宋体" w:eastAsia="宋体" w:cs="宋体"/>
          <w:color w:val="000"/>
          <w:sz w:val="28"/>
          <w:szCs w:val="28"/>
        </w:rPr>
        <w:t xml:space="preserve">——村委会建房合同范本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2025-01-16T14:11:58+08:00</dcterms:created>
  <dcterms:modified xsi:type="dcterms:W3CDTF">2025-01-16T14:11:58+08:00</dcterms:modified>
</cp:coreProperties>
</file>

<file path=docProps/custom.xml><?xml version="1.0" encoding="utf-8"?>
<Properties xmlns="http://schemas.openxmlformats.org/officeDocument/2006/custom-properties" xmlns:vt="http://schemas.openxmlformats.org/officeDocument/2006/docPropsVTypes"/>
</file>