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民房过户合同范本(推荐6篇)</w:t>
      </w:r>
      <w:bookmarkEnd w:id="1"/>
    </w:p>
    <w:p>
      <w:pPr>
        <w:jc w:val="center"/>
        <w:spacing w:before="0" w:after="450"/>
      </w:pPr>
      <w:r>
        <w:rPr>
          <w:rFonts w:ascii="Arial" w:hAnsi="Arial" w:eastAsia="Arial" w:cs="Arial"/>
          <w:color w:val="999999"/>
          <w:sz w:val="20"/>
          <w:szCs w:val="20"/>
        </w:rPr>
        <w:t xml:space="preserve">来源：网络  作者：轻吟低唱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民房过户合同范本1转让方：（以下简称甲方）受让方：（以下简称乙方）甲方自愿将____年____月___日购置的位于_______一套商品住房转让给乙方，经甲、乙双方协商达成以下条款并共同遵守。一、住房面积，此房位于_____栋____单元_...</w:t>
      </w:r>
    </w:p>
    <w:p>
      <w:pPr>
        <w:ind w:left="0" w:right="0" w:firstLine="560"/>
        <w:spacing w:before="450" w:after="450" w:line="312" w:lineRule="auto"/>
      </w:pPr>
      <w:r>
        <w:rPr>
          <w:rFonts w:ascii="黑体" w:hAnsi="黑体" w:eastAsia="黑体" w:cs="黑体"/>
          <w:color w:val="000000"/>
          <w:sz w:val="36"/>
          <w:szCs w:val="36"/>
          <w:b w:val="1"/>
          <w:bCs w:val="1"/>
        </w:rPr>
        <w:t xml:space="preserve">民房过户合同范本1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民房过户合同范本2</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一、甲方自愿将座落在________的房地产（房屋建筑面积________平方米；土地使用面积________平方米）出售给乙方，乙方已对甲方所要出售的房地产做了充分了解，愿意购买该房地产。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元（￥：________元），乙方在本合同签订时，一次性付清房款，即________元（￥：________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八、本契约一式二份，各执一份，自双方签字之日起生效。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民房过户合同范本3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民房过户合同范本4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将坐落在______市______区__________路______号院（小区）________________住房（房屋所有权证号：________________土地使用权证号：____________使用性质：）建筑面积____________平方米，地下室一间面积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二、甲、乙双方协商，上述房屋的成交价为人民币____________元（大写：____________万仟佰拾元整）。本协议签订之前，乙方已向甲方支付人民币元（大写：____________元整）作为购房定金。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________次付给甲方，购房定金将在最后一次付款时冲抵房款。甲乙双方签订本协议时，乙方交万元整（小写：元）给甲方。乙方在拿到甲方房产证和甲方提供过户相关材料，在办完房屋所有权证过户手续后，乙方再交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签订后，乙方中途违约，应书面通知甲方，甲方应在2日内将乙方的已付款（不计利息）返还给乙方，但购房定金归甲方所有。甲方中途违约，应在2日内书面通知乙方，并自违约之日起2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九、本协议及补充条款经甲、乙双方签字后生效。</w:t>
      </w:r>
    </w:p>
    <w:p>
      <w:pPr>
        <w:ind w:left="0" w:right="0" w:firstLine="560"/>
        <w:spacing w:before="450" w:after="450" w:line="312" w:lineRule="auto"/>
      </w:pPr>
      <w:r>
        <w:rPr>
          <w:rFonts w:ascii="宋体" w:hAnsi="宋体" w:eastAsia="宋体" w:cs="宋体"/>
          <w:color w:val="000"/>
          <w:sz w:val="28"/>
          <w:szCs w:val="28"/>
        </w:rPr>
        <w:t xml:space="preserve">十、本协议连同附件一式三份，甲、乙双方各执一份，房产交易管理部门一份，均具有同等法律效力。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民房过户合同范本5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w:t>
      </w:r>
    </w:p>
    <w:p>
      <w:pPr>
        <w:ind w:left="0" w:right="0" w:firstLine="560"/>
        <w:spacing w:before="450" w:after="450" w:line="312" w:lineRule="auto"/>
      </w:pPr>
      <w:r>
        <w:rPr>
          <w:rFonts w:ascii="宋体" w:hAnsi="宋体" w:eastAsia="宋体" w:cs="宋体"/>
          <w:color w:val="000"/>
          <w:sz w:val="28"/>
          <w:szCs w:val="28"/>
        </w:rPr>
        <w:t xml:space="preserve">的房地产(房屋建筑面积平方米;土地使用面积平方米)出售给乙方，乙方已对甲方所要出售的房地产做了充分了解，愿意购买该房地产。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 元(￥： 元)，乙方在本合同签订时，一次性付清房款，即人民币(大写) 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买卖房屋未过户合同是否有效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10月1日，刘江与韩涛签订了一份为期3年的房屋租赁合同，由韩涛承租。11月初，刘江对韩涛说，因急需用钱决定把该房卖掉，韩涛表示愿意买下，双方签订了书面协议，约定房屋价格为18万元、在年底前交清房款等内容。其后不久，韩涛将18万元交给了刘江，但双方未办理过户手续。今年2月，由于该市将该房地段划为开发区，致使该房价格涨至约31万元，刘江遂要求韩涛再付13万元，韩涛不从。刘江认为尚未办理房屋过户手续，双方买卖行为未成立，即使成立也无效，遂诉至法院，要求韩涛将房屋退回。</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买卖房屋未过户合同是否有效?</w:t>
      </w:r>
    </w:p>
    <w:p>
      <w:pPr>
        <w:ind w:left="0" w:right="0" w:firstLine="560"/>
        <w:spacing w:before="450" w:after="450" w:line="312" w:lineRule="auto"/>
      </w:pPr>
      <w:r>
        <w:rPr>
          <w:rFonts w:ascii="宋体" w:hAnsi="宋体" w:eastAsia="宋体" w:cs="宋体"/>
          <w:color w:val="000"/>
          <w:sz w:val="28"/>
          <w:szCs w:val="28"/>
        </w:rPr>
        <w:t xml:space="preserve">一种意见认为，当事人进行房地产转让，应当依照房地产管理法的规定办理权属登记，但该法并没有规定办理权属登记是买卖房屋合同本身的生效要件，此种情况下依合同法的规定，当事人未办理登记手续不影响合同的效力，故双方所签合同合法有效。</w:t>
      </w:r>
    </w:p>
    <w:p>
      <w:pPr>
        <w:ind w:left="0" w:right="0" w:firstLine="560"/>
        <w:spacing w:before="450" w:after="450" w:line="312" w:lineRule="auto"/>
      </w:pPr>
      <w:r>
        <w:rPr>
          <w:rFonts w:ascii="宋体" w:hAnsi="宋体" w:eastAsia="宋体" w:cs="宋体"/>
          <w:color w:val="000"/>
          <w:sz w:val="28"/>
          <w:szCs w:val="28"/>
        </w:rPr>
        <w:t xml:space="preserve">另一种意见认为，另一种意见认为，房屋未办过户，应无效。</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笔者同意第一种意见。理由为：</w:t>
      </w:r>
    </w:p>
    <w:p>
      <w:pPr>
        <w:ind w:left="0" w:right="0" w:firstLine="560"/>
        <w:spacing w:before="450" w:after="450" w:line="312" w:lineRule="auto"/>
      </w:pPr>
      <w:r>
        <w:rPr>
          <w:rFonts w:ascii="宋体" w:hAnsi="宋体" w:eastAsia="宋体" w:cs="宋体"/>
          <w:color w:val="000"/>
          <w:sz w:val="28"/>
          <w:szCs w:val="28"/>
        </w:rPr>
        <w:t xml:space="preserve">刘江与韩涛经过要约、承诺后，对房屋买卖的主要条款如房价、交款时间等达成了合意，该房屋买卖合同即告成立。合同成立后，一般来说合同自成立时生效，但《合同法》第四十四条第二款规定：“法律、行政法规规定应当办理批准、登记等手续生效的，依照其规定。”对房屋买卖而言，《城市房地产管理法》仅有第三十五条作了如下规定：“房地产转让、抵押，当事人应当依照本法第五章的规定办理权属登记”。从中可知，该法并没有规定办理权属登记是买卖房屋合同本身的生效要件。《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9条进一步规定：“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应当办理登记手续，但未规定登记后生效的，当事人未办理登记手续不影响合同的效力，合同标的物所有权及其他物权不能转移。”因此，本案的买卖房屋合同自成立时起，已经生效，虽未办过户登记手续，但该合同对双方均具有约束力，所以刘江的诉讼请求是得不到支持。</w:t>
      </w:r>
    </w:p>
    <w:p>
      <w:pPr>
        <w:ind w:left="0" w:right="0" w:firstLine="560"/>
        <w:spacing w:before="450" w:after="450" w:line="312" w:lineRule="auto"/>
      </w:pPr>
      <w:r>
        <w:rPr>
          <w:rFonts w:ascii="黑体" w:hAnsi="黑体" w:eastAsia="黑体" w:cs="黑体"/>
          <w:color w:val="000000"/>
          <w:sz w:val="36"/>
          <w:szCs w:val="36"/>
          <w:b w:val="1"/>
          <w:bCs w:val="1"/>
        </w:rPr>
        <w:t xml:space="preserve">民房过户合同范本6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人民币____________元整于产权交割完毕当日付给甲方最新房屋过户合同范本最新房屋过户合同范本。</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本合同一式肆份最新房屋过户合同范本合同范本。</w:t>
      </w:r>
    </w:p>
    <w:p>
      <w:pPr>
        <w:ind w:left="0" w:right="0" w:firstLine="560"/>
        <w:spacing w:before="450" w:after="450" w:line="312" w:lineRule="auto"/>
      </w:pPr>
      <w:r>
        <w:rPr>
          <w:rFonts w:ascii="宋体" w:hAnsi="宋体" w:eastAsia="宋体" w:cs="宋体"/>
          <w:color w:val="000"/>
          <w:sz w:val="28"/>
          <w:szCs w:val="28"/>
        </w:rPr>
        <w:t xml:space="preserve">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2025-01-17T00:18:04+08:00</dcterms:created>
  <dcterms:modified xsi:type="dcterms:W3CDTF">2025-01-17T00:18:04+08:00</dcterms:modified>
</cp:coreProperties>
</file>

<file path=docProps/custom.xml><?xml version="1.0" encoding="utf-8"?>
<Properties xmlns="http://schemas.openxmlformats.org/officeDocument/2006/custom-properties" xmlns:vt="http://schemas.openxmlformats.org/officeDocument/2006/docPropsVTypes"/>
</file>