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代报税合同范本(推荐8篇)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代报税合同范本1应缴所得税1.个人独资企业不缴纳企业所得税，缴纳个人所得税，个人所得税按收入所得和利息、股息、红利所得分两种计算方法。2.收入所得，个人独资企业的收入所得计算个人所得税，适用5%-35%的五级超额累进税率。具体对应税率如下：...</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代报税合同范本1</w:t>
      </w:r>
    </w:p>
    <w:p>
      <w:pPr>
        <w:ind w:left="0" w:right="0" w:firstLine="560"/>
        <w:spacing w:before="450" w:after="450" w:line="312" w:lineRule="auto"/>
      </w:pPr>
      <w:r>
        <w:rPr>
          <w:rFonts w:ascii="宋体" w:hAnsi="宋体" w:eastAsia="宋体" w:cs="宋体"/>
          <w:color w:val="000"/>
          <w:sz w:val="28"/>
          <w:szCs w:val="28"/>
        </w:rPr>
        <w:t xml:space="preserve">应缴所得税</w:t>
      </w:r>
    </w:p>
    <w:p>
      <w:pPr>
        <w:ind w:left="0" w:right="0" w:firstLine="560"/>
        <w:spacing w:before="450" w:after="450" w:line="312" w:lineRule="auto"/>
      </w:pPr>
      <w:r>
        <w:rPr>
          <w:rFonts w:ascii="宋体" w:hAnsi="宋体" w:eastAsia="宋体" w:cs="宋体"/>
          <w:color w:val="000"/>
          <w:sz w:val="28"/>
          <w:szCs w:val="28"/>
        </w:rPr>
        <w:t xml:space="preserve">1.个人独资企业不缴纳企业所得税，缴纳个人所得税，个人所得税按收入所得和利息、股息、红利所得分两种计算方法。</w:t>
      </w:r>
    </w:p>
    <w:p>
      <w:pPr>
        <w:ind w:left="0" w:right="0" w:firstLine="560"/>
        <w:spacing w:before="450" w:after="450" w:line="312" w:lineRule="auto"/>
      </w:pPr>
      <w:r>
        <w:rPr>
          <w:rFonts w:ascii="宋体" w:hAnsi="宋体" w:eastAsia="宋体" w:cs="宋体"/>
          <w:color w:val="000"/>
          <w:sz w:val="28"/>
          <w:szCs w:val="28"/>
        </w:rPr>
        <w:t xml:space="preserve">2.收入所得，个人独资企业的收入所得计算个人所得税，适用5%-35%的五级超额累进税率。具体对应税率如下：①、全年收入所得额不超过15000，税率5%②、全年收入所得额超过15000-30000的部分，税率10%③、全年收入所得额超过30000-60000的部分，税率20%④、全年收入所得额超过60000-100000的部分，税率30%⑤、全年收入所得额超过100000的部分，税率35%</w:t>
      </w:r>
    </w:p>
    <w:p>
      <w:pPr>
        <w:ind w:left="0" w:right="0" w:firstLine="560"/>
        <w:spacing w:before="450" w:after="450" w:line="312" w:lineRule="auto"/>
      </w:pPr>
      <w:r>
        <w:rPr>
          <w:rFonts w:ascii="宋体" w:hAnsi="宋体" w:eastAsia="宋体" w:cs="宋体"/>
          <w:color w:val="000"/>
          <w:sz w:val="28"/>
          <w:szCs w:val="28"/>
        </w:rPr>
        <w:t xml:space="preserve">3.利息、股息、红利所得，个人独资企业的利息、股息、红利所得计算个人所得税，适合比例税率，税率为20%</w:t>
      </w:r>
    </w:p>
    <w:p>
      <w:pPr>
        <w:ind w:left="0" w:right="0" w:firstLine="560"/>
        <w:spacing w:before="450" w:after="450" w:line="312" w:lineRule="auto"/>
      </w:pPr>
      <w:r>
        <w:rPr>
          <w:rFonts w:ascii="宋体" w:hAnsi="宋体" w:eastAsia="宋体" w:cs="宋体"/>
          <w:color w:val="000"/>
          <w:sz w:val="28"/>
          <w:szCs w:val="28"/>
        </w:rPr>
        <w:t xml:space="preserve">应缴增值税</w:t>
      </w:r>
    </w:p>
    <w:p>
      <w:pPr>
        <w:ind w:left="0" w:right="0" w:firstLine="560"/>
        <w:spacing w:before="450" w:after="450" w:line="312" w:lineRule="auto"/>
      </w:pPr>
      <w:r>
        <w:rPr>
          <w:rFonts w:ascii="宋体" w:hAnsi="宋体" w:eastAsia="宋体" w:cs="宋体"/>
          <w:color w:val="000"/>
          <w:sz w:val="28"/>
          <w:szCs w:val="28"/>
        </w:rPr>
        <w:t xml:space="preserve">1.个人独资企业只要有业务发生就要交增值税，行业不同，增值税率也不一样，个人独资企业如果满足了一般纳税人的条件，可以申请为一般纳税人，一般纳税人和小规模纳税人的计税方法不一样。</w:t>
      </w:r>
    </w:p>
    <w:p>
      <w:pPr>
        <w:ind w:left="0" w:right="0" w:firstLine="560"/>
        <w:spacing w:before="450" w:after="450" w:line="312" w:lineRule="auto"/>
      </w:pPr>
      <w:r>
        <w:rPr>
          <w:rFonts w:ascii="宋体" w:hAnsi="宋体" w:eastAsia="宋体" w:cs="宋体"/>
          <w:color w:val="000"/>
          <w:sz w:val="28"/>
          <w:szCs w:val="28"/>
        </w:rPr>
        <w:t xml:space="preserve">2.一般纳税人，应缴增值税税额=销项税额-进项税额</w:t>
      </w:r>
    </w:p>
    <w:p>
      <w:pPr>
        <w:ind w:left="0" w:right="0" w:firstLine="560"/>
        <w:spacing w:before="450" w:after="450" w:line="312" w:lineRule="auto"/>
      </w:pPr>
      <w:r>
        <w:rPr>
          <w:rFonts w:ascii="宋体" w:hAnsi="宋体" w:eastAsia="宋体" w:cs="宋体"/>
          <w:color w:val="000"/>
          <w:sz w:val="28"/>
          <w:szCs w:val="28"/>
        </w:rPr>
        <w:t xml:space="preserve">3.小规模纳税人</w:t>
      </w:r>
    </w:p>
    <w:p>
      <w:pPr>
        <w:ind w:left="0" w:right="0" w:firstLine="560"/>
        <w:spacing w:before="450" w:after="450" w:line="312" w:lineRule="auto"/>
      </w:pPr>
      <w:r>
        <w:rPr>
          <w:rFonts w:ascii="宋体" w:hAnsi="宋体" w:eastAsia="宋体" w:cs="宋体"/>
          <w:color w:val="000"/>
          <w:sz w:val="28"/>
          <w:szCs w:val="28"/>
        </w:rPr>
        <w:t xml:space="preserve">应缴增值税税额=不含增值税的销售额×适用税率，如果属于小微企业，月销售额不超过3万元，按季缴纳不超过9万元的，不缴纳增值税，但还是要做纳税申报。</w:t>
      </w:r>
    </w:p>
    <w:p>
      <w:pPr>
        <w:ind w:left="0" w:right="0" w:firstLine="560"/>
        <w:spacing w:before="450" w:after="450" w:line="312" w:lineRule="auto"/>
      </w:pPr>
      <w:r>
        <w:rPr>
          <w:rFonts w:ascii="宋体" w:hAnsi="宋体" w:eastAsia="宋体" w:cs="宋体"/>
          <w:color w:val="000"/>
          <w:sz w:val="28"/>
          <w:szCs w:val="28"/>
        </w:rPr>
        <w:t xml:space="preserve">个人独资企业，简称独资企业，是指由一个自然人投资，全部资产为投资人所有的营利性经济组织。其典型特征是个人出资、个人经营、个人自负盈亏和自担风险。投资人以其个人财产对企业债务承担无限责任的经济实体。</w:t>
      </w:r>
    </w:p>
    <w:p>
      <w:pPr>
        <w:ind w:left="0" w:right="0" w:firstLine="560"/>
        <w:spacing w:before="450" w:after="450" w:line="312" w:lineRule="auto"/>
      </w:pPr>
      <w:r>
        <w:rPr>
          <w:rFonts w:ascii="宋体" w:hAnsi="宋体" w:eastAsia="宋体" w:cs="宋体"/>
          <w:color w:val="000"/>
          <w:sz w:val="28"/>
          <w:szCs w:val="28"/>
        </w:rPr>
        <w:t xml:space="preserve">个人独资企业的投资人必须是中国人，所以外商独资企业不是个人独资企业。</w:t>
      </w:r>
    </w:p>
    <w:p>
      <w:pPr>
        <w:ind w:left="0" w:right="0" w:firstLine="560"/>
        <w:spacing w:before="450" w:after="450" w:line="312" w:lineRule="auto"/>
      </w:pPr>
      <w:r>
        <w:rPr>
          <w:rFonts w:ascii="宋体" w:hAnsi="宋体" w:eastAsia="宋体" w:cs="宋体"/>
          <w:color w:val="000"/>
          <w:sz w:val="28"/>
          <w:szCs w:val="28"/>
        </w:rPr>
        <w:t xml:space="preserve">个人独资企业财产不足以清偿全部债务的，投资人应当以其个人的其他财产予以清偿。个人独资企业解散后，原投资人对个人独资企业存续期间的债务仍应承担偿还责任，但是债权人自个人独资企业解散后五年内未向债务人提出偿债请求的，该责任消灭。</w:t>
      </w:r>
    </w:p>
    <w:p>
      <w:pPr>
        <w:ind w:left="0" w:right="0" w:firstLine="560"/>
        <w:spacing w:before="450" w:after="450" w:line="312" w:lineRule="auto"/>
      </w:pPr>
      <w:r>
        <w:rPr>
          <w:rFonts w:ascii="宋体" w:hAnsi="宋体" w:eastAsia="宋体" w:cs="宋体"/>
          <w:color w:val="000"/>
          <w:sz w:val="28"/>
          <w:szCs w:val="28"/>
        </w:rPr>
        <w:t xml:space="preserve">最重要的一点，个人独资企业不同于一人有限公司，不是法人。</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《_个人独资企业法》第二条</w:t>
      </w:r>
    </w:p>
    <w:p>
      <w:pPr>
        <w:ind w:left="0" w:right="0" w:firstLine="560"/>
        <w:spacing w:before="450" w:after="450" w:line="312" w:lineRule="auto"/>
      </w:pPr>
      <w:r>
        <w:rPr>
          <w:rFonts w:ascii="宋体" w:hAnsi="宋体" w:eastAsia="宋体" w:cs="宋体"/>
          <w:color w:val="000"/>
          <w:sz w:val="28"/>
          <w:szCs w:val="28"/>
        </w:rPr>
        <w:t xml:space="preserve">本法所称个人独资企业，是指依照本法在中国境内设立，由一个自然人投资，财产为投资人个人所有，投资人以其个人财产对企业债务承担无限责任的经营实体。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作为个人独资企业的话，缴纳所得税的时候只需要缴纳个人所得税，不需要缴纳企业所得税，其次对于增值税而言，只需要根据业务发生的情况来缴纳增值税。</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代报税合同范本2</w:t>
      </w:r>
    </w:p>
    <w:p>
      <w:pPr>
        <w:ind w:left="0" w:right="0" w:firstLine="560"/>
        <w:spacing w:before="450" w:after="450" w:line="312" w:lineRule="auto"/>
      </w:pPr>
      <w:r>
        <w:rPr>
          <w:rFonts w:ascii="宋体" w:hAnsi="宋体" w:eastAsia="宋体" w:cs="宋体"/>
          <w:color w:val="000"/>
          <w:sz w:val="28"/>
          <w:szCs w:val="28"/>
        </w:rPr>
        <w:t xml:space="preserve">1.一般纳税人国税每月都要申报纳税，不像小规模纳税人可以一个季度一次申报纳税;每月的1-15号是申报纳税的时间，申报上月税金;申报纳税最好是开通税库银，这样就不用缴纳现金，之间网上扣缴税款。一般纳税人每月主要申报：增值税、企业所得税预缴;</w:t>
      </w:r>
    </w:p>
    <w:p>
      <w:pPr>
        <w:ind w:left="0" w:right="0" w:firstLine="560"/>
        <w:spacing w:before="450" w:after="450" w:line="312" w:lineRule="auto"/>
      </w:pPr>
      <w:r>
        <w:rPr>
          <w:rFonts w:ascii="宋体" w:hAnsi="宋体" w:eastAsia="宋体" w:cs="宋体"/>
          <w:color w:val="000"/>
          <w:sz w:val="28"/>
          <w:szCs w:val="28"/>
        </w:rPr>
        <w:t xml:space="preserve">2.增值税申报</w:t>
      </w:r>
    </w:p>
    <w:p>
      <w:pPr>
        <w:ind w:left="0" w:right="0" w:firstLine="560"/>
        <w:spacing w:before="450" w:after="450" w:line="312" w:lineRule="auto"/>
      </w:pPr>
      <w:r>
        <w:rPr>
          <w:rFonts w:ascii="宋体" w:hAnsi="宋体" w:eastAsia="宋体" w:cs="宋体"/>
          <w:color w:val="000"/>
          <w:sz w:val="28"/>
          <w:szCs w:val="28"/>
        </w:rPr>
        <w:t xml:space="preserve">3.计算税额：增值税应纳税额=销项税额-进项税额。销项税额就是我们开具的增值_据税额金额总和，进项税就是我们收到的增值_据税额总和!进项_据一定要进行当月认证，未认证的票据是不能够抵税的。</w:t>
      </w:r>
    </w:p>
    <w:p>
      <w:pPr>
        <w:ind w:left="0" w:right="0" w:firstLine="560"/>
        <w:spacing w:before="450" w:after="450" w:line="312" w:lineRule="auto"/>
      </w:pPr>
      <w:r>
        <w:rPr>
          <w:rFonts w:ascii="宋体" w:hAnsi="宋体" w:eastAsia="宋体" w:cs="宋体"/>
          <w:color w:val="000"/>
          <w:sz w:val="28"/>
          <w:szCs w:val="28"/>
        </w:rPr>
        <w:t xml:space="preserve">4.填写申报表：增值税纳税申报表一般都是在网上申报了之后打印3份出来，交到税务大厅。增值税网上申报之前搜索【_网上申报系统】，输入纳税人税号和密码登陆进入申报就可以了，很简单的。</w:t>
      </w:r>
    </w:p>
    <w:p>
      <w:pPr>
        <w:ind w:left="0" w:right="0" w:firstLine="560"/>
        <w:spacing w:before="450" w:after="450" w:line="312" w:lineRule="auto"/>
      </w:pPr>
      <w:r>
        <w:rPr>
          <w:rFonts w:ascii="宋体" w:hAnsi="宋体" w:eastAsia="宋体" w:cs="宋体"/>
          <w:color w:val="000"/>
          <w:sz w:val="28"/>
          <w:szCs w:val="28"/>
        </w:rPr>
        <w:t xml:space="preserve">5.企业所得税预缴</w:t>
      </w:r>
    </w:p>
    <w:p>
      <w:pPr>
        <w:ind w:left="0" w:right="0" w:firstLine="560"/>
        <w:spacing w:before="450" w:after="450" w:line="312" w:lineRule="auto"/>
      </w:pPr>
      <w:r>
        <w:rPr>
          <w:rFonts w:ascii="宋体" w:hAnsi="宋体" w:eastAsia="宋体" w:cs="宋体"/>
          <w:color w:val="000"/>
          <w:sz w:val="28"/>
          <w:szCs w:val="28"/>
        </w:rPr>
        <w:t xml:space="preserve">企业所得税预缴每月都要预缴，分我查账征收和核定征收两种方式，具体缴纳方式根据税务机关确定。企业所得税预缴也是在网上申报了之后交纸质资料到大厅就可以了。</w:t>
      </w:r>
    </w:p>
    <w:p>
      <w:pPr>
        <w:ind w:left="0" w:right="0" w:firstLine="560"/>
        <w:spacing w:before="450" w:after="450" w:line="312" w:lineRule="auto"/>
      </w:pPr>
      <w:r>
        <w:rPr>
          <w:rFonts w:ascii="宋体" w:hAnsi="宋体" w:eastAsia="宋体" w:cs="宋体"/>
          <w:color w:val="000"/>
          <w:sz w:val="28"/>
          <w:szCs w:val="28"/>
        </w:rPr>
        <w:t xml:space="preserve">6.如果你实在不清楚相关流程的话，可以咨询你公司的税务专管员或者税务大厅工作人员。</w:t>
      </w:r>
    </w:p>
    <w:p>
      <w:pPr>
        <w:ind w:left="0" w:right="0" w:firstLine="560"/>
        <w:spacing w:before="450" w:after="450" w:line="312" w:lineRule="auto"/>
      </w:pPr>
      <w:r>
        <w:rPr>
          <w:rFonts w:ascii="宋体" w:hAnsi="宋体" w:eastAsia="宋体" w:cs="宋体"/>
          <w:color w:val="000"/>
          <w:sz w:val="28"/>
          <w:szCs w:val="28"/>
        </w:rPr>
        <w:t xml:space="preserve">法律依据：《_企业所得税法》</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企业所得税分月或者分季预缴。企业应当自月份或者季度终了之日起十五日内，向税务机关报送预缴企业所得税纳税申报表，预缴税款。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企业应当自年度终了之日起五个月内，向税务机关报送年度企业所得税纳税申报表，并汇算清缴，结清应缴应退税款。</w:t>
      </w:r>
    </w:p>
    <w:p>
      <w:pPr>
        <w:ind w:left="0" w:right="0" w:firstLine="560"/>
        <w:spacing w:before="450" w:after="450" w:line="312" w:lineRule="auto"/>
      </w:pPr>
      <w:r>
        <w:rPr>
          <w:rFonts w:ascii="宋体" w:hAnsi="宋体" w:eastAsia="宋体" w:cs="宋体"/>
          <w:color w:val="000"/>
          <w:sz w:val="28"/>
          <w:szCs w:val="28"/>
        </w:rPr>
        <w:t xml:space="preserve">企业在报送企业所得税纳税申报表时，应当按照规定附送财务会计和其他有关资料。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代报税合同范本3</w:t>
      </w:r>
    </w:p>
    <w:p>
      <w:pPr>
        <w:ind w:left="0" w:right="0" w:firstLine="560"/>
        <w:spacing w:before="450" w:after="450" w:line="312" w:lineRule="auto"/>
      </w:pPr>
      <w:r>
        <w:rPr>
          <w:rFonts w:ascii="宋体" w:hAnsi="宋体" w:eastAsia="宋体" w:cs="宋体"/>
          <w:color w:val="000"/>
          <w:sz w:val="28"/>
          <w:szCs w:val="28"/>
        </w:rPr>
        <w:t xml:space="preserve">一人有限责任公司财务报税流程与其他有限责任公司一样报税。</w:t>
      </w:r>
    </w:p>
    <w:p>
      <w:pPr>
        <w:ind w:left="0" w:right="0" w:firstLine="560"/>
        <w:spacing w:before="450" w:after="450" w:line="312" w:lineRule="auto"/>
      </w:pPr>
      <w:r>
        <w:rPr>
          <w:rFonts w:ascii="宋体" w:hAnsi="宋体" w:eastAsia="宋体" w:cs="宋体"/>
          <w:color w:val="000"/>
          <w:sz w:val="28"/>
          <w:szCs w:val="28"/>
        </w:rPr>
        <w:t xml:space="preserve">地税：应纳营业税=服务业收入_税率为5%(适合有服务业的企业);</w:t>
      </w:r>
    </w:p>
    <w:p>
      <w:pPr>
        <w:ind w:left="0" w:right="0" w:firstLine="560"/>
        <w:spacing w:before="450" w:after="450" w:line="312" w:lineRule="auto"/>
      </w:pPr>
      <w:r>
        <w:rPr>
          <w:rFonts w:ascii="宋体" w:hAnsi="宋体" w:eastAsia="宋体" w:cs="宋体"/>
          <w:color w:val="000"/>
          <w:sz w:val="28"/>
          <w:szCs w:val="28"/>
        </w:rPr>
        <w:t xml:space="preserve">国税：应纳增值税=商品销售收入(不含税)_3%(适合小规模纳税人);</w:t>
      </w:r>
    </w:p>
    <w:p>
      <w:pPr>
        <w:ind w:left="0" w:right="0" w:firstLine="560"/>
        <w:spacing w:before="450" w:after="450" w:line="312" w:lineRule="auto"/>
      </w:pPr>
      <w:r>
        <w:rPr>
          <w:rFonts w:ascii="宋体" w:hAnsi="宋体" w:eastAsia="宋体" w:cs="宋体"/>
          <w:color w:val="000"/>
          <w:sz w:val="28"/>
          <w:szCs w:val="28"/>
        </w:rPr>
        <w:t xml:space="preserve">国税：应纳增值税=商品销售收入(不含税)_17%-进货金额(不含税)_17%(适合一般纳税人);</w:t>
      </w:r>
    </w:p>
    <w:p>
      <w:pPr>
        <w:ind w:left="0" w:right="0" w:firstLine="560"/>
        <w:spacing w:before="450" w:after="450" w:line="312" w:lineRule="auto"/>
      </w:pPr>
      <w:r>
        <w:rPr>
          <w:rFonts w:ascii="宋体" w:hAnsi="宋体" w:eastAsia="宋体" w:cs="宋体"/>
          <w:color w:val="000"/>
          <w:sz w:val="28"/>
          <w:szCs w:val="28"/>
        </w:rPr>
        <w:t xml:space="preserve">地税：应纳城建税=应纳增值税+营业税_7%;</w:t>
      </w:r>
    </w:p>
    <w:p>
      <w:pPr>
        <w:ind w:left="0" w:right="0" w:firstLine="560"/>
        <w:spacing w:before="450" w:after="450" w:line="312" w:lineRule="auto"/>
      </w:pPr>
      <w:r>
        <w:rPr>
          <w:rFonts w:ascii="宋体" w:hAnsi="宋体" w:eastAsia="宋体" w:cs="宋体"/>
          <w:color w:val="000"/>
          <w:sz w:val="28"/>
          <w:szCs w:val="28"/>
        </w:rPr>
        <w:t xml:space="preserve">地税：应纳教育费附加=应纳增值税+营业税_3%;</w:t>
      </w:r>
    </w:p>
    <w:p>
      <w:pPr>
        <w:ind w:left="0" w:right="0" w:firstLine="560"/>
        <w:spacing w:before="450" w:after="450" w:line="312" w:lineRule="auto"/>
      </w:pPr>
      <w:r>
        <w:rPr>
          <w:rFonts w:ascii="宋体" w:hAnsi="宋体" w:eastAsia="宋体" w:cs="宋体"/>
          <w:color w:val="000"/>
          <w:sz w:val="28"/>
          <w:szCs w:val="28"/>
        </w:rPr>
        <w:t xml:space="preserve">地税：应纳地方教育费附加=应纳增值税+营业税_2%(各地征收标准不同，有些地方不征收);</w:t>
      </w:r>
    </w:p>
    <w:p>
      <w:pPr>
        <w:ind w:left="0" w:right="0" w:firstLine="560"/>
        <w:spacing w:before="450" w:after="450" w:line="312" w:lineRule="auto"/>
      </w:pPr>
      <w:r>
        <w:rPr>
          <w:rFonts w:ascii="宋体" w:hAnsi="宋体" w:eastAsia="宋体" w:cs="宋体"/>
          <w:color w:val="000"/>
          <w:sz w:val="28"/>
          <w:szCs w:val="28"/>
        </w:rPr>
        <w:t xml:space="preserve">地税：所得税=利润总额_税率为25%;(符合条件的小型微利企业所得税税率为20%，小型微利企业是指从事国家非限制和禁止行业，并符合下列条件的企业：工业企业，年度应纳税所得额不超过30万元，从业人数不超过100人，资产总额不超过3000万元;其他企业，年度应纳税所得额不超过30万元，从业人数不超过80人，资产总额不超过1000万元，其中小型微利年度应纳税所得额不超过6万元的，企业所得税税率为10%)。</w:t>
      </w:r>
    </w:p>
    <w:p>
      <w:pPr>
        <w:ind w:left="0" w:right="0" w:firstLine="560"/>
        <w:spacing w:before="450" w:after="450" w:line="312" w:lineRule="auto"/>
      </w:pPr>
      <w:r>
        <w:rPr>
          <w:rFonts w:ascii="宋体" w:hAnsi="宋体" w:eastAsia="宋体" w:cs="宋体"/>
          <w:color w:val="000"/>
          <w:sz w:val="28"/>
          <w:szCs w:val="28"/>
        </w:rPr>
        <w:t xml:space="preserve">个人所得税：实行代扣代缴，不管工资薪金是否超过5000元都要实行全员全额申报。</w:t>
      </w:r>
    </w:p>
    <w:p>
      <w:pPr>
        <w:ind w:left="0" w:right="0" w:firstLine="560"/>
        <w:spacing w:before="450" w:after="450" w:line="312" w:lineRule="auto"/>
      </w:pPr>
      <w:r>
        <w:rPr>
          <w:rFonts w:ascii="宋体" w:hAnsi="宋体" w:eastAsia="宋体" w:cs="宋体"/>
          <w:color w:val="000"/>
          <w:sz w:val="28"/>
          <w:szCs w:val="28"/>
        </w:rPr>
        <w:t xml:space="preserve">地税：应交个人所得税(按个人工资薪金计算交纳的个人应交的税额，以每月收入额减除免税的应个人负担的“五险一金”等项目，再减去允许扣除费用5000元后的余额,为应纳税所得额。</w:t>
      </w:r>
    </w:p>
    <w:p>
      <w:pPr>
        <w:ind w:left="0" w:right="0" w:firstLine="560"/>
        <w:spacing w:before="450" w:after="450" w:line="312" w:lineRule="auto"/>
      </w:pPr>
      <w:r>
        <w:rPr>
          <w:rFonts w:ascii="宋体" w:hAnsi="宋体" w:eastAsia="宋体" w:cs="宋体"/>
          <w:color w:val="000"/>
          <w:sz w:val="28"/>
          <w:szCs w:val="28"/>
        </w:rPr>
        <w:t xml:space="preserve">应交个人所得税额=应纳税所得额_适用税率-速算扣除数。</w:t>
      </w:r>
    </w:p>
    <w:p>
      <w:pPr>
        <w:ind w:left="0" w:right="0" w:firstLine="560"/>
        <w:spacing w:before="450" w:after="450" w:line="312" w:lineRule="auto"/>
      </w:pPr>
      <w:r>
        <w:rPr>
          <w:rFonts w:ascii="宋体" w:hAnsi="宋体" w:eastAsia="宋体" w:cs="宋体"/>
          <w:color w:val="000"/>
          <w:sz w:val="28"/>
          <w:szCs w:val="28"/>
        </w:rPr>
        <w:t xml:space="preserve">附：个人所得税税率表(工资、薪金所得适用)</w:t>
      </w:r>
    </w:p>
    <w:p>
      <w:pPr>
        <w:ind w:left="0" w:right="0" w:firstLine="560"/>
        <w:spacing w:before="450" w:after="450" w:line="312" w:lineRule="auto"/>
      </w:pPr>
      <w:r>
        <w:rPr>
          <w:rFonts w:ascii="宋体" w:hAnsi="宋体" w:eastAsia="宋体" w:cs="宋体"/>
          <w:color w:val="000"/>
          <w:sz w:val="28"/>
          <w:szCs w:val="28"/>
        </w:rPr>
        <w:t xml:space="preserve">级数每月应纳税所得额税率(%)速算扣除数：</w:t>
      </w:r>
    </w:p>
    <w:p>
      <w:pPr>
        <w:ind w:left="0" w:right="0" w:firstLine="560"/>
        <w:spacing w:before="450" w:after="450" w:line="312" w:lineRule="auto"/>
      </w:pPr>
      <w:r>
        <w:rPr>
          <w:rFonts w:ascii="宋体" w:hAnsi="宋体" w:eastAsia="宋体" w:cs="宋体"/>
          <w:color w:val="000"/>
          <w:sz w:val="28"/>
          <w:szCs w:val="28"/>
        </w:rPr>
        <w:t xml:space="preserve">(1)全月应纳税额不超过3000元的，税率为3%，速算扣除数0;</w:t>
      </w:r>
    </w:p>
    <w:p>
      <w:pPr>
        <w:ind w:left="0" w:right="0" w:firstLine="560"/>
        <w:spacing w:before="450" w:after="450" w:line="312" w:lineRule="auto"/>
      </w:pPr>
      <w:r>
        <w:rPr>
          <w:rFonts w:ascii="宋体" w:hAnsi="宋体" w:eastAsia="宋体" w:cs="宋体"/>
          <w:color w:val="000"/>
          <w:sz w:val="28"/>
          <w:szCs w:val="28"/>
        </w:rPr>
        <w:t xml:space="preserve">(2)全月应纳税额超过3000元至12000元的部分，税率为10%。速算扣除数210元;</w:t>
      </w:r>
    </w:p>
    <w:p>
      <w:pPr>
        <w:ind w:left="0" w:right="0" w:firstLine="560"/>
        <w:spacing w:before="450" w:after="450" w:line="312" w:lineRule="auto"/>
      </w:pPr>
      <w:r>
        <w:rPr>
          <w:rFonts w:ascii="宋体" w:hAnsi="宋体" w:eastAsia="宋体" w:cs="宋体"/>
          <w:color w:val="000"/>
          <w:sz w:val="28"/>
          <w:szCs w:val="28"/>
        </w:rPr>
        <w:t xml:space="preserve">(3)全月应纳税额超过12000元至25000元的部分，税率为20%。速算扣除数1410元;</w:t>
      </w:r>
    </w:p>
    <w:p>
      <w:pPr>
        <w:ind w:left="0" w:right="0" w:firstLine="560"/>
        <w:spacing w:before="450" w:after="450" w:line="312" w:lineRule="auto"/>
      </w:pPr>
      <w:r>
        <w:rPr>
          <w:rFonts w:ascii="宋体" w:hAnsi="宋体" w:eastAsia="宋体" w:cs="宋体"/>
          <w:color w:val="000"/>
          <w:sz w:val="28"/>
          <w:szCs w:val="28"/>
        </w:rPr>
        <w:t xml:space="preserve">(4)全月应纳税额超过25000元至35000元的部分，税率为25%，速算扣除数2660元;</w:t>
      </w:r>
    </w:p>
    <w:p>
      <w:pPr>
        <w:ind w:left="0" w:right="0" w:firstLine="560"/>
        <w:spacing w:before="450" w:after="450" w:line="312" w:lineRule="auto"/>
      </w:pPr>
      <w:r>
        <w:rPr>
          <w:rFonts w:ascii="宋体" w:hAnsi="宋体" w:eastAsia="宋体" w:cs="宋体"/>
          <w:color w:val="000"/>
          <w:sz w:val="28"/>
          <w:szCs w:val="28"/>
        </w:rPr>
        <w:t xml:space="preserve">(5)全月应纳税额超过35000元至55000元的部分，税率为30%，速算扣除数4410元;</w:t>
      </w:r>
    </w:p>
    <w:p>
      <w:pPr>
        <w:ind w:left="0" w:right="0" w:firstLine="560"/>
        <w:spacing w:before="450" w:after="450" w:line="312" w:lineRule="auto"/>
      </w:pPr>
      <w:r>
        <w:rPr>
          <w:rFonts w:ascii="宋体" w:hAnsi="宋体" w:eastAsia="宋体" w:cs="宋体"/>
          <w:color w:val="000"/>
          <w:sz w:val="28"/>
          <w:szCs w:val="28"/>
        </w:rPr>
        <w:t xml:space="preserve">(6)全月应纳税额超过55000元至80000元的部分，税率为35%。速算扣除数7160元;</w:t>
      </w:r>
    </w:p>
    <w:p>
      <w:pPr>
        <w:ind w:left="0" w:right="0" w:firstLine="560"/>
        <w:spacing w:before="450" w:after="450" w:line="312" w:lineRule="auto"/>
      </w:pPr>
      <w:r>
        <w:rPr>
          <w:rFonts w:ascii="宋体" w:hAnsi="宋体" w:eastAsia="宋体" w:cs="宋体"/>
          <w:color w:val="000"/>
          <w:sz w:val="28"/>
          <w:szCs w:val="28"/>
        </w:rPr>
        <w:t xml:space="preserve">(7)全月应纳税额超过80000的部分，税率为45%。速算扣除数15160元。</w:t>
      </w:r>
    </w:p>
    <w:p>
      <w:pPr>
        <w:ind w:left="0" w:right="0" w:firstLine="560"/>
        <w:spacing w:before="450" w:after="450" w:line="312" w:lineRule="auto"/>
      </w:pPr>
      <w:r>
        <w:rPr>
          <w:rFonts w:ascii="宋体" w:hAnsi="宋体" w:eastAsia="宋体" w:cs="宋体"/>
          <w:color w:val="000"/>
          <w:sz w:val="28"/>
          <w:szCs w:val="28"/>
        </w:rPr>
        <w:t xml:space="preserve">地税：印花税(各地要求不同，或发生时购买);</w:t>
      </w:r>
    </w:p>
    <w:p>
      <w:pPr>
        <w:ind w:left="0" w:right="0" w:firstLine="560"/>
        <w:spacing w:before="450" w:after="450" w:line="312" w:lineRule="auto"/>
      </w:pPr>
      <w:r>
        <w:rPr>
          <w:rFonts w:ascii="宋体" w:hAnsi="宋体" w:eastAsia="宋体" w:cs="宋体"/>
          <w:color w:val="000"/>
          <w:sz w:val="28"/>
          <w:szCs w:val="28"/>
        </w:rPr>
        <w:t xml:space="preserve">在_境内书立、领受《_印花税暂行条例》所列举凭证的单位和个人，都是印花税的纳税义务人，应当按照条例的规定缴纳印花税。</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internet使用和推广应用，甲方作为乙方该项业务的代理商，代理乙方的域名注册、虚拟主机、企业邮局及其它网络软件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&gt;1. 甲方成为代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&gt;2. 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甲方在注册各类域名时应全面了解并遵守有关的域名注册协议的各项规定，在租用虚拟主机时应全面了解并遵守虚拟主机租用合同的各项规定，在使用其它收费服务时应全面了解并遵守相关服务条款的规定。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甲方通过其在乙方申请的会员帐号管理其代客户注册的域名，同时甲方认同，客户有权利自主选择代理商或管理人，鉴于域名管理的特殊性，如果甲方的客户合理地要求将其域名的管理权转移到另外的代理商或会员帐号下，只要域名注册人按乙方的操作规则提供完备的申请转移会员帐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会员帐号和密码，因甲方保密不善致使会员帐号和密码泄露或由于第三方盗用而进行各种操作或因甲方授权他人管理而在终止授权时未及时收回管理权及更改密码，而造成甲方客户流失或发生其它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&gt;3. 乙方权利义务</w:t>
      </w:r>
    </w:p>
    <w:p>
      <w:pPr>
        <w:ind w:left="0" w:right="0" w:firstLine="560"/>
        <w:spacing w:before="450" w:after="450" w:line="312" w:lineRule="auto"/>
      </w:pPr>
      <w:r>
        <w:rPr>
          <w:rFonts w:ascii="宋体" w:hAnsi="宋体" w:eastAsia="宋体" w:cs="宋体"/>
          <w:color w:val="000"/>
          <w:sz w:val="28"/>
          <w:szCs w:val="28"/>
        </w:rPr>
        <w:t xml:space="preserve">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乙方应对甲方的会员帐号和密码及其它甲方明确提示为保密资料的信息给予保密。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必要时乙方为甲方及其发展的用户提供培训, 发生费用时视情况予以商定。</w:t>
      </w:r>
    </w:p>
    <w:p>
      <w:pPr>
        <w:ind w:left="0" w:right="0" w:firstLine="560"/>
        <w:spacing w:before="450" w:after="450" w:line="312" w:lineRule="auto"/>
      </w:pPr>
      <w:r>
        <w:rPr>
          <w:rFonts w:ascii="宋体" w:hAnsi="宋体" w:eastAsia="宋体" w:cs="宋体"/>
          <w:color w:val="000"/>
          <w:sz w:val="28"/>
          <w:szCs w:val="28"/>
        </w:rPr>
        <w:t xml:space="preserve">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&gt;4. 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虚拟主机：甲方向乙方租用虚拟主机期间，若因乙方原因造成甲方及甲方客户网站无法访问，乙方承诺补偿甲方以宕机时间乘以10倍甲方已付相关时段费用的赔款。由于乙方原因给甲方造成其他损失的，乙方给予甲方的最高赔偿不超过甲方已支付的该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&gt;5. 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&gt;6. 付款/结算方式</w:t>
      </w:r>
    </w:p>
    <w:p>
      <w:pPr>
        <w:ind w:left="0" w:right="0" w:firstLine="560"/>
        <w:spacing w:before="450" w:after="450" w:line="312" w:lineRule="auto"/>
      </w:pPr>
      <w:r>
        <w:rPr>
          <w:rFonts w:ascii="宋体" w:hAnsi="宋体" w:eastAsia="宋体" w:cs="宋体"/>
          <w:color w:val="000"/>
          <w:sz w:val="28"/>
          <w:szCs w:val="28"/>
        </w:rPr>
        <w:t xml:space="preserve">甲方成为乙方代理商的最低代理金额是1200元人民币，甲方在向乙方委托首次业务之前，须将至少 1000元人民币以有效方式汇至乙方在网站上指定的银行帐号，之后发生的业务逐笔从其中扣除。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乙方在收到甲方款项后的两个工作日内将发票寄出给甲方，并做相应的预付款确认以保证甲方正常的后续服务工作。该预付款供产和品服务消费使用，不可移作它用，亦不退还。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&gt;7.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&gt;8. 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&gt;9. 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 方： __________________________ 联 系 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代报税合同范本5</w:t>
      </w:r>
    </w:p>
    <w:p>
      <w:pPr>
        <w:ind w:left="0" w:right="0" w:firstLine="560"/>
        <w:spacing w:before="450" w:after="450" w:line="312" w:lineRule="auto"/>
      </w:pPr>
      <w:r>
        <w:rPr>
          <w:rFonts w:ascii="宋体" w:hAnsi="宋体" w:eastAsia="宋体" w:cs="宋体"/>
          <w:color w:val="000"/>
          <w:sz w:val="28"/>
          <w:szCs w:val="28"/>
        </w:rPr>
        <w:t xml:space="preserve">1、增值税、城建税等次月10日内为限期缴纳期限;</w:t>
      </w:r>
    </w:p>
    <w:p>
      <w:pPr>
        <w:ind w:left="0" w:right="0" w:firstLine="560"/>
        <w:spacing w:before="450" w:after="450" w:line="312" w:lineRule="auto"/>
      </w:pPr>
      <w:r>
        <w:rPr>
          <w:rFonts w:ascii="宋体" w:hAnsi="宋体" w:eastAsia="宋体" w:cs="宋体"/>
          <w:color w:val="000"/>
          <w:sz w:val="28"/>
          <w:szCs w:val="28"/>
        </w:rPr>
        <w:t xml:space="preserve">2、企业所得税季后15日内(当地税务机关确认按月缴纳的，次月10日)为限期缴纳期限，汇算清缴期限为4个月;</w:t>
      </w:r>
    </w:p>
    <w:p>
      <w:pPr>
        <w:ind w:left="0" w:right="0" w:firstLine="560"/>
        <w:spacing w:before="450" w:after="450" w:line="312" w:lineRule="auto"/>
      </w:pPr>
      <w:r>
        <w:rPr>
          <w:rFonts w:ascii="宋体" w:hAnsi="宋体" w:eastAsia="宋体" w:cs="宋体"/>
          <w:color w:val="000"/>
          <w:sz w:val="28"/>
          <w:szCs w:val="28"/>
        </w:rPr>
        <w:t xml:space="preserve">3、房产税、城镇土地使用税等，按当地税务机关的规定期限缴纳(各地一般一年两次等规定不一)。</w:t>
      </w:r>
    </w:p>
    <w:p>
      <w:pPr>
        <w:ind w:left="0" w:right="0" w:firstLine="560"/>
        <w:spacing w:before="450" w:after="450" w:line="312" w:lineRule="auto"/>
      </w:pPr>
      <w:r>
        <w:rPr>
          <w:rFonts w:ascii="宋体" w:hAnsi="宋体" w:eastAsia="宋体" w:cs="宋体"/>
          <w:color w:val="000"/>
          <w:sz w:val="28"/>
          <w:szCs w:val="28"/>
        </w:rPr>
        <w:t xml:space="preserve">4、限期缴纳最后一日，遇到休息日，顺延一日;遇到长假(、五一、十一节)，按休息日顺延;</w:t>
      </w:r>
    </w:p>
    <w:p>
      <w:pPr>
        <w:ind w:left="0" w:right="0" w:firstLine="560"/>
        <w:spacing w:before="450" w:after="450" w:line="312" w:lineRule="auto"/>
      </w:pPr>
      <w:r>
        <w:rPr>
          <w:rFonts w:ascii="宋体" w:hAnsi="宋体" w:eastAsia="宋体" w:cs="宋体"/>
          <w:color w:val="000"/>
          <w:sz w:val="28"/>
          <w:szCs w:val="28"/>
        </w:rPr>
        <w:t xml:space="preserve">5、滞纳金按天加收万分之五;</w:t>
      </w:r>
    </w:p>
    <w:p>
      <w:pPr>
        <w:ind w:left="0" w:right="0" w:firstLine="560"/>
        <w:spacing w:before="450" w:after="450" w:line="312" w:lineRule="auto"/>
      </w:pPr>
      <w:r>
        <w:rPr>
          <w:rFonts w:ascii="宋体" w:hAnsi="宋体" w:eastAsia="宋体" w:cs="宋体"/>
          <w:color w:val="000"/>
          <w:sz w:val="28"/>
          <w:szCs w:val="28"/>
        </w:rPr>
        <w:t xml:space="preserve">6、经税务机关责令限期缴纳后仍未缴纳的，税务机关可处于罚款。</w:t>
      </w:r>
    </w:p>
    <w:p>
      <w:pPr>
        <w:ind w:left="0" w:right="0" w:firstLine="560"/>
        <w:spacing w:before="450" w:after="450" w:line="312" w:lineRule="auto"/>
      </w:pPr>
      <w:r>
        <w:rPr>
          <w:rFonts w:ascii="宋体" w:hAnsi="宋体" w:eastAsia="宋体" w:cs="宋体"/>
          <w:color w:val="000"/>
          <w:sz w:val="28"/>
          <w:szCs w:val="28"/>
        </w:rPr>
        <w:t xml:space="preserve">&gt;三、报税基本税种和税率：</w:t>
      </w:r>
    </w:p>
    <w:p>
      <w:pPr>
        <w:ind w:left="0" w:right="0" w:firstLine="560"/>
        <w:spacing w:before="450" w:after="450" w:line="312" w:lineRule="auto"/>
      </w:pPr>
      <w:r>
        <w:rPr>
          <w:rFonts w:ascii="宋体" w:hAnsi="宋体" w:eastAsia="宋体" w:cs="宋体"/>
          <w:color w:val="000"/>
          <w:sz w:val="28"/>
          <w:szCs w:val="28"/>
        </w:rPr>
        <w:t xml:space="preserve">1、增值税按销售额缴4%缴纳;</w:t>
      </w:r>
    </w:p>
    <w:p>
      <w:pPr>
        <w:ind w:left="0" w:right="0" w:firstLine="560"/>
        <w:spacing w:before="450" w:after="450" w:line="312" w:lineRule="auto"/>
      </w:pPr>
      <w:r>
        <w:rPr>
          <w:rFonts w:ascii="宋体" w:hAnsi="宋体" w:eastAsia="宋体" w:cs="宋体"/>
          <w:color w:val="000"/>
          <w:sz w:val="28"/>
          <w:szCs w:val="28"/>
        </w:rPr>
        <w:t xml:space="preserve">2、城建税按缴纳的增值税7%缴纳;</w:t>
      </w:r>
    </w:p>
    <w:p>
      <w:pPr>
        <w:ind w:left="0" w:right="0" w:firstLine="560"/>
        <w:spacing w:before="450" w:after="450" w:line="312" w:lineRule="auto"/>
      </w:pPr>
      <w:r>
        <w:rPr>
          <w:rFonts w:ascii="宋体" w:hAnsi="宋体" w:eastAsia="宋体" w:cs="宋体"/>
          <w:color w:val="000"/>
          <w:sz w:val="28"/>
          <w:szCs w:val="28"/>
        </w:rPr>
        <w:t xml:space="preserve">3、教育费附加按缴纳的增值税3%缴纳;</w:t>
      </w:r>
    </w:p>
    <w:p>
      <w:pPr>
        <w:ind w:left="0" w:right="0" w:firstLine="560"/>
        <w:spacing w:before="450" w:after="450" w:line="312" w:lineRule="auto"/>
      </w:pPr>
      <w:r>
        <w:rPr>
          <w:rFonts w:ascii="宋体" w:hAnsi="宋体" w:eastAsia="宋体" w:cs="宋体"/>
          <w:color w:val="000"/>
          <w:sz w:val="28"/>
          <w:szCs w:val="28"/>
        </w:rPr>
        <w:t xml:space="preserve">4、地方教育费附加按缴纳的增值税2缴纳%;</w:t>
      </w:r>
    </w:p>
    <w:p>
      <w:pPr>
        <w:ind w:left="0" w:right="0" w:firstLine="560"/>
        <w:spacing w:before="450" w:after="450" w:line="312" w:lineRule="auto"/>
      </w:pPr>
      <w:r>
        <w:rPr>
          <w:rFonts w:ascii="宋体" w:hAnsi="宋体" w:eastAsia="宋体" w:cs="宋体"/>
          <w:color w:val="000"/>
          <w:sz w:val="28"/>
          <w:szCs w:val="28"/>
        </w:rPr>
        <w:t xml:space="preserve">5、印花税：购销合同按购销金额的万分之三贴花;帐本按5元/本缴纳(每年启用时);年度按“实收资本”与“资本公积”之和的万分之五缴纳(第一年按全额缴纳，以后按年度增加部分缴纳);</w:t>
      </w:r>
    </w:p>
    <w:p>
      <w:pPr>
        <w:ind w:left="0" w:right="0" w:firstLine="560"/>
        <w:spacing w:before="450" w:after="450" w:line="312" w:lineRule="auto"/>
      </w:pPr>
      <w:r>
        <w:rPr>
          <w:rFonts w:ascii="宋体" w:hAnsi="宋体" w:eastAsia="宋体" w:cs="宋体"/>
          <w:color w:val="000"/>
          <w:sz w:val="28"/>
          <w:szCs w:val="28"/>
        </w:rPr>
        <w:t xml:space="preserve">6、城镇土地使用税按实际占用的土地面积缴纳(各地规定不一，__元/平方米);</w:t>
      </w:r>
    </w:p>
    <w:p>
      <w:pPr>
        <w:ind w:left="0" w:right="0" w:firstLine="560"/>
        <w:spacing w:before="450" w:after="450" w:line="312" w:lineRule="auto"/>
      </w:pPr>
      <w:r>
        <w:rPr>
          <w:rFonts w:ascii="宋体" w:hAnsi="宋体" w:eastAsia="宋体" w:cs="宋体"/>
          <w:color w:val="000"/>
          <w:sz w:val="28"/>
          <w:szCs w:val="28"/>
        </w:rPr>
        <w:t xml:space="preserve">7、房产税按自有房产原值的70%缴纳;</w:t>
      </w:r>
    </w:p>
    <w:p>
      <w:pPr>
        <w:ind w:left="0" w:right="0" w:firstLine="560"/>
        <w:spacing w:before="450" w:after="450" w:line="312" w:lineRule="auto"/>
      </w:pPr>
      <w:r>
        <w:rPr>
          <w:rFonts w:ascii="宋体" w:hAnsi="宋体" w:eastAsia="宋体" w:cs="宋体"/>
          <w:color w:val="000"/>
          <w:sz w:val="28"/>
          <w:szCs w:val="28"/>
        </w:rPr>
        <w:t xml:space="preserve">8、车船使用税按车辆缴纳(各地规定不一，不同车型税额不同，__元辆);</w:t>
      </w:r>
    </w:p>
    <w:p>
      <w:pPr>
        <w:ind w:left="0" w:right="0" w:firstLine="560"/>
        <w:spacing w:before="450" w:after="450" w:line="312" w:lineRule="auto"/>
      </w:pPr>
      <w:r>
        <w:rPr>
          <w:rFonts w:ascii="宋体" w:hAnsi="宋体" w:eastAsia="宋体" w:cs="宋体"/>
          <w:color w:val="000"/>
          <w:sz w:val="28"/>
          <w:szCs w:val="28"/>
        </w:rPr>
        <w:t xml:space="preserve">9、企业所得税按应纳税所得额(调整以后的利润)缴纳(3万元以内18%，3万元至10万元27%，10万元以上33%)。</w:t>
      </w:r>
    </w:p>
    <w:p>
      <w:pPr>
        <w:ind w:left="0" w:right="0" w:firstLine="560"/>
        <w:spacing w:before="450" w:after="450" w:line="312" w:lineRule="auto"/>
      </w:pPr>
      <w:r>
        <w:rPr>
          <w:rFonts w:ascii="宋体" w:hAnsi="宋体" w:eastAsia="宋体" w:cs="宋体"/>
          <w:color w:val="000"/>
          <w:sz w:val="28"/>
          <w:szCs w:val="28"/>
        </w:rPr>
        <w:t xml:space="preserve">10、发放工资奖金的扣缴个人所得税。除增值税与企业所得税向国税局申报缴纳外，其他均向地税局申报缴纳。</w:t>
      </w:r>
    </w:p>
    <w:p>
      <w:pPr>
        <w:ind w:left="0" w:right="0" w:firstLine="560"/>
        <w:spacing w:before="450" w:after="450" w:line="312" w:lineRule="auto"/>
      </w:pPr>
      <w:r>
        <w:rPr>
          <w:rFonts w:ascii="宋体" w:hAnsi="宋体" w:eastAsia="宋体" w:cs="宋体"/>
          <w:color w:val="000"/>
          <w:sz w:val="28"/>
          <w:szCs w:val="28"/>
        </w:rPr>
        <w:t xml:space="preserve">《_税收征收管理法》第三十六条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经甲乙双方充分协商一致，就甲方委托乙方代理记账、代理报税事宜达成如下协议：</w:t>
      </w:r>
    </w:p>
    <w:p>
      <w:pPr>
        <w:ind w:left="0" w:right="0" w:firstLine="560"/>
        <w:spacing w:before="450" w:after="450" w:line="312" w:lineRule="auto"/>
      </w:pPr>
      <w:r>
        <w:rPr>
          <w:rFonts w:ascii="宋体" w:hAnsi="宋体" w:eastAsia="宋体" w:cs="宋体"/>
          <w:color w:val="000"/>
          <w:sz w:val="28"/>
          <w:szCs w:val="28"/>
        </w:rPr>
        <w:t xml:space="preserve">二、 甲方对本单位发生的所有经济业务，必须填制或者取得符合国家统一会计制度的原始凭证。</w:t>
      </w:r>
    </w:p>
    <w:p>
      <w:pPr>
        <w:ind w:left="0" w:right="0" w:firstLine="560"/>
        <w:spacing w:before="450" w:after="450" w:line="312" w:lineRule="auto"/>
      </w:pPr>
      <w:r>
        <w:rPr>
          <w:rFonts w:ascii="宋体" w:hAnsi="宋体" w:eastAsia="宋体" w:cs="宋体"/>
          <w:color w:val="000"/>
          <w:sz w:val="28"/>
          <w:szCs w:val="28"/>
        </w:rPr>
        <w:t xml:space="preserve">三、 甲方应当配备出纳员(可兼职)负责日常现金、银行存款的收入和支出。 甲方出纳员负责购买和开具发票、保管原始凭证并解释其内容，于每月月底前(每月的_____日至_____日之间)向乙方提供合法、真实、准确的原始凭证和其它相关资料，使原始凭证达到会计记账的要求。对于乙方退回的要求按照国家统一会计制度进行更正、补充的原始凭证，甲方应当及时更正、补充。</w:t>
      </w:r>
    </w:p>
    <w:p>
      <w:pPr>
        <w:ind w:left="0" w:right="0" w:firstLine="560"/>
        <w:spacing w:before="450" w:after="450" w:line="312" w:lineRule="auto"/>
      </w:pPr>
      <w:r>
        <w:rPr>
          <w:rFonts w:ascii="宋体" w:hAnsi="宋体" w:eastAsia="宋体" w:cs="宋体"/>
          <w:color w:val="000"/>
          <w:sz w:val="28"/>
          <w:szCs w:val="28"/>
        </w:rPr>
        <w:t xml:space="preserve">四、 乙方根据甲方提供的原始凭证，按照国家统一的会计制度的规定进行会计核算，包括审核原始凭证、填制记账凭证、登记会计账簿、编制会计报表。</w:t>
      </w:r>
    </w:p>
    <w:p>
      <w:pPr>
        <w:ind w:left="0" w:right="0" w:firstLine="560"/>
        <w:spacing w:before="450" w:after="450" w:line="312" w:lineRule="auto"/>
      </w:pPr>
      <w:r>
        <w:rPr>
          <w:rFonts w:ascii="宋体" w:hAnsi="宋体" w:eastAsia="宋体" w:cs="宋体"/>
          <w:color w:val="000"/>
          <w:sz w:val="28"/>
          <w:szCs w:val="28"/>
        </w:rPr>
        <w:t xml:space="preserve">五、 甲方指定专人定期向乙方报送原始凭证，或乙方到甲方办公地点索取原始凭证。</w:t>
      </w:r>
    </w:p>
    <w:p>
      <w:pPr>
        <w:ind w:left="0" w:right="0" w:firstLine="560"/>
        <w:spacing w:before="450" w:after="450" w:line="312" w:lineRule="auto"/>
      </w:pPr>
      <w:r>
        <w:rPr>
          <w:rFonts w:ascii="宋体" w:hAnsi="宋体" w:eastAsia="宋体" w:cs="宋体"/>
          <w:color w:val="000"/>
          <w:sz w:val="28"/>
          <w:szCs w:val="28"/>
        </w:rPr>
        <w:t xml:space="preserve">六、 乙方在税法规定的期限内据实向甲方所属辖区的税务机关办理纳税申报事宜。纳税申报之前，甲方出纳人员必须及时向纳税银行账户足额缴存本期应纳税款。</w:t>
      </w:r>
    </w:p>
    <w:p>
      <w:pPr>
        <w:ind w:left="0" w:right="0" w:firstLine="560"/>
        <w:spacing w:before="450" w:after="450" w:line="312" w:lineRule="auto"/>
      </w:pPr>
      <w:r>
        <w:rPr>
          <w:rFonts w:ascii="宋体" w:hAnsi="宋体" w:eastAsia="宋体" w:cs="宋体"/>
          <w:color w:val="000"/>
          <w:sz w:val="28"/>
          <w:szCs w:val="28"/>
        </w:rPr>
        <w:t xml:space="preserve">七、 乙方保管甲方当年度的账簿。为了保持财务工作的稳定性，乙方保留甲方纳税申报月份记账凭证和上年末、上季度末报税资料，除此之外的其他所有凭证和资料由甲方保管。</w:t>
      </w:r>
    </w:p>
    <w:p>
      <w:pPr>
        <w:ind w:left="0" w:right="0" w:firstLine="560"/>
        <w:spacing w:before="450" w:after="450" w:line="312" w:lineRule="auto"/>
      </w:pPr>
      <w:r>
        <w:rPr>
          <w:rFonts w:ascii="宋体" w:hAnsi="宋体" w:eastAsia="宋体" w:cs="宋体"/>
          <w:color w:val="000"/>
          <w:sz w:val="28"/>
          <w:szCs w:val="28"/>
        </w:rPr>
        <w:t xml:space="preserve">八、 甲方的工商年检、税务年检以及税务局稽查，乙方可以派人协助甲方进行接洽和协调处理。</w:t>
      </w:r>
    </w:p>
    <w:p>
      <w:pPr>
        <w:ind w:left="0" w:right="0" w:firstLine="560"/>
        <w:spacing w:before="450" w:after="450" w:line="312" w:lineRule="auto"/>
      </w:pPr>
      <w:r>
        <w:rPr>
          <w:rFonts w:ascii="宋体" w:hAnsi="宋体" w:eastAsia="宋体" w:cs="宋体"/>
          <w:color w:val="000"/>
          <w:sz w:val="28"/>
          <w:szCs w:val="28"/>
        </w:rPr>
        <w:t xml:space="preserve">九、 乙方收费标准：记账报税费用每月 元，每季度取一次，于每季度末收取下期的费用。乙方每年年初为甲方建立年度新帐收取建帐费__________元，及当年的账簿、凭证、报表、纳税申报表等资料费__________元。</w:t>
      </w:r>
    </w:p>
    <w:p>
      <w:pPr>
        <w:ind w:left="0" w:right="0" w:firstLine="560"/>
        <w:spacing w:before="450" w:after="450" w:line="312" w:lineRule="auto"/>
      </w:pPr>
      <w:r>
        <w:rPr>
          <w:rFonts w:ascii="宋体" w:hAnsi="宋体" w:eastAsia="宋体" w:cs="宋体"/>
          <w:color w:val="000"/>
          <w:sz w:val="28"/>
          <w:szCs w:val="28"/>
        </w:rPr>
        <w:t xml:space="preserve">十、 协议有效期 月，自双方盖章或签字后开始生效。该协议自_____年_____月份开始执行。</w:t>
      </w:r>
    </w:p>
    <w:p>
      <w:pPr>
        <w:ind w:left="0" w:right="0" w:firstLine="560"/>
        <w:spacing w:before="450" w:after="450" w:line="312" w:lineRule="auto"/>
      </w:pPr>
      <w:r>
        <w:rPr>
          <w:rFonts w:ascii="宋体" w:hAnsi="宋体" w:eastAsia="宋体" w:cs="宋体"/>
          <w:color w:val="000"/>
          <w:sz w:val="28"/>
          <w:szCs w:val="28"/>
        </w:rPr>
        <w:t xml:space="preserve">十一、 本协议一式_____份，双方各持一份。如有争议事项或其他未尽事宜，由双方协商解决。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代报税合同范本7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&gt;第一条授权</w:t>
      </w:r>
    </w:p>
    <w:p>
      <w:pPr>
        <w:ind w:left="0" w:right="0" w:firstLine="560"/>
        <w:spacing w:before="450" w:after="450" w:line="312" w:lineRule="auto"/>
      </w:pPr>
      <w:r>
        <w:rPr>
          <w:rFonts w:ascii="宋体" w:hAnsi="宋体" w:eastAsia="宋体" w:cs="宋体"/>
          <w:color w:val="000"/>
          <w:sz w:val="28"/>
          <w:szCs w:val="28"/>
        </w:rPr>
        <w:t xml:space="preserve">根据甲方的委托，乙方作为甲方自有和/或租用和/或经营的船舶的代理人，船名： 。</w:t>
      </w:r>
    </w:p>
    <w:p>
      <w:pPr>
        <w:ind w:left="0" w:right="0" w:firstLine="560"/>
        <w:spacing w:before="450" w:after="450" w:line="312" w:lineRule="auto"/>
      </w:pPr>
      <w:r>
        <w:rPr>
          <w:rFonts w:ascii="宋体" w:hAnsi="宋体" w:eastAsia="宋体" w:cs="宋体"/>
          <w:color w:val="000"/>
          <w:sz w:val="28"/>
          <w:szCs w:val="28"/>
        </w:rPr>
        <w:t xml:space="preserve">本合同适用的港口或区域为：</w:t>
      </w:r>
    </w:p>
    <w:p>
      <w:pPr>
        <w:ind w:left="0" w:right="0" w:firstLine="560"/>
        <w:spacing w:before="450" w:after="450" w:line="312" w:lineRule="auto"/>
      </w:pPr>
      <w:r>
        <w:rPr>
          <w:rFonts w:ascii="宋体" w:hAnsi="宋体" w:eastAsia="宋体" w:cs="宋体"/>
          <w:color w:val="000"/>
          <w:sz w:val="28"/>
          <w:szCs w:val="28"/>
        </w:rPr>
        <w:t xml:space="preserve">&gt;第二条乙方的服务范围和义务</w:t>
      </w:r>
    </w:p>
    <w:p>
      <w:pPr>
        <w:ind w:left="0" w:right="0" w:firstLine="560"/>
        <w:spacing w:before="450" w:after="450" w:line="312" w:lineRule="auto"/>
      </w:pPr>
      <w:r>
        <w:rPr>
          <w:rFonts w:ascii="宋体" w:hAnsi="宋体" w:eastAsia="宋体" w:cs="宋体"/>
          <w:color w:val="000"/>
          <w:sz w:val="28"/>
          <w:szCs w:val="28"/>
        </w:rPr>
        <w:t xml:space="preserve">乙方作为甲方的代理人，应认真履行职责，维护甲方的合法权益。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乙方应采取必要措施尽量使船舶减少在港时间，并安排进港、清关、靠泊、装卸和其他甲方指示的工作，例如提供燃油，水，食品，备件和安排船舶修理和其他船员事务等。</w:t>
      </w:r>
    </w:p>
    <w:p>
      <w:pPr>
        <w:ind w:left="0" w:right="0" w:firstLine="560"/>
        <w:spacing w:before="450" w:after="450" w:line="312" w:lineRule="auto"/>
      </w:pPr>
      <w:r>
        <w:rPr>
          <w:rFonts w:ascii="宋体" w:hAnsi="宋体" w:eastAsia="宋体" w:cs="宋体"/>
          <w:color w:val="000"/>
          <w:sz w:val="28"/>
          <w:szCs w:val="28"/>
        </w:rPr>
        <w:t xml:space="preserve">乙方在甲方授权的情况下可代表船方/船长签发提单，提单格式由甲方提供，甲方应当为此支付给乙方的佣金为全部运费金额的__%。</w:t>
      </w:r>
    </w:p>
    <w:p>
      <w:pPr>
        <w:ind w:left="0" w:right="0" w:firstLine="560"/>
        <w:spacing w:before="450" w:after="450" w:line="312" w:lineRule="auto"/>
      </w:pPr>
      <w:r>
        <w:rPr>
          <w:rFonts w:ascii="宋体" w:hAnsi="宋体" w:eastAsia="宋体" w:cs="宋体"/>
          <w:color w:val="000"/>
          <w:sz w:val="28"/>
          <w:szCs w:val="28"/>
        </w:rPr>
        <w:t xml:space="preserve">乙方将通知甲方所有关于港口条件和船舶动态的信息，并且将尽量在各方面减少成本开支。根据甲方的指示，乙方可以代表甲方和港务当局签署QDA协议(速遣协议)。</w:t>
      </w:r>
    </w:p>
    <w:p>
      <w:pPr>
        <w:ind w:left="0" w:right="0" w:firstLine="560"/>
        <w:spacing w:before="450" w:after="450" w:line="312" w:lineRule="auto"/>
      </w:pPr>
      <w:r>
        <w:rPr>
          <w:rFonts w:ascii="宋体" w:hAnsi="宋体" w:eastAsia="宋体" w:cs="宋体"/>
          <w:color w:val="000"/>
          <w:sz w:val="28"/>
          <w:szCs w:val="28"/>
        </w:rPr>
        <w:t xml:space="preserve">乙方将根据甲方的指示，按照分配的运费清单情况在港口合理谨慎地收取所有进口货物的“应收运费”以及所有出口货物的“预付运费”。一旦不能正常收取，乙方应迅速将情况报告给甲方，并根据甲方的指示采取更进一步的措施。</w:t>
      </w:r>
    </w:p>
    <w:p>
      <w:pPr>
        <w:ind w:left="0" w:right="0" w:firstLine="560"/>
        <w:spacing w:before="450" w:after="450" w:line="312" w:lineRule="auto"/>
      </w:pPr>
      <w:r>
        <w:rPr>
          <w:rFonts w:ascii="宋体" w:hAnsi="宋体" w:eastAsia="宋体" w:cs="宋体"/>
          <w:color w:val="000"/>
          <w:sz w:val="28"/>
          <w:szCs w:val="28"/>
        </w:rPr>
        <w:t xml:space="preserve">一旦发生任何索赔，乙方应当按照甲方的要求进行调查，并报告给当地的船东保赔协会的代表。</w:t>
      </w:r>
    </w:p>
    <w:p>
      <w:pPr>
        <w:ind w:left="0" w:right="0" w:firstLine="560"/>
        <w:spacing w:before="450" w:after="450" w:line="312" w:lineRule="auto"/>
      </w:pPr>
      <w:r>
        <w:rPr>
          <w:rFonts w:ascii="宋体" w:hAnsi="宋体" w:eastAsia="宋体" w:cs="宋体"/>
          <w:color w:val="000"/>
          <w:sz w:val="28"/>
          <w:szCs w:val="28"/>
        </w:rPr>
        <w:t xml:space="preserve">乙方将根据甲方的指示安排交船还船。</w:t>
      </w:r>
    </w:p>
    <w:p>
      <w:pPr>
        <w:ind w:left="0" w:right="0" w:firstLine="560"/>
        <w:spacing w:before="450" w:after="450" w:line="312" w:lineRule="auto"/>
      </w:pPr>
      <w:r>
        <w:rPr>
          <w:rFonts w:ascii="宋体" w:hAnsi="宋体" w:eastAsia="宋体" w:cs="宋体"/>
          <w:color w:val="000"/>
          <w:sz w:val="28"/>
          <w:szCs w:val="28"/>
        </w:rPr>
        <w:t xml:space="preserve">乙方在船舶驶离后应将所有有关的航运单证交给甲方。</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甲方应当承担乙方履行代理人职责所导致的任何责任和费用。</w:t>
      </w:r>
    </w:p>
    <w:p>
      <w:pPr>
        <w:ind w:left="0" w:right="0" w:firstLine="560"/>
        <w:spacing w:before="450" w:after="450" w:line="312" w:lineRule="auto"/>
      </w:pPr>
      <w:r>
        <w:rPr>
          <w:rFonts w:ascii="宋体" w:hAnsi="宋体" w:eastAsia="宋体" w:cs="宋体"/>
          <w:color w:val="000"/>
          <w:sz w:val="28"/>
          <w:szCs w:val="28"/>
        </w:rPr>
        <w:t xml:space="preserve">甲方应为乙方提供每条船舶的一套完整的船舶规范，以便乙方制作船期表和其他相关文件作参考。同时，甲方应尽可能早地将每个航次的细节用电报方式通知给乙方，通知应注明船舶名称，呼号，国籍，登记港，预计到达时间，进行装卸作业的货物描述，吨位/数量，满载/空载集装箱的数字，大件货的体积和重量，危险货物在IMO号码的名称和其他重要信息。如果对于有关的计划有任何修改，甲方应及时发出进一步通知。</w:t>
      </w:r>
    </w:p>
    <w:p>
      <w:pPr>
        <w:ind w:left="0" w:right="0" w:firstLine="560"/>
        <w:spacing w:before="450" w:after="450" w:line="312" w:lineRule="auto"/>
      </w:pPr>
      <w:r>
        <w:rPr>
          <w:rFonts w:ascii="宋体" w:hAnsi="宋体" w:eastAsia="宋体" w:cs="宋体"/>
          <w:color w:val="000"/>
          <w:sz w:val="28"/>
          <w:szCs w:val="28"/>
        </w:rPr>
        <w:t xml:space="preserve">甲方应该在船舶到达每一个要挂靠的港口前个工作日将所有航运单证(包括但不限于提单复印件、货物清单、积载图、集装箱摘要和危险货物清单等)以及船员名单和其他相关单证都分发给乙方。</w:t>
      </w:r>
    </w:p>
    <w:p>
      <w:pPr>
        <w:ind w:left="0" w:right="0" w:firstLine="560"/>
        <w:spacing w:before="450" w:after="450" w:line="312" w:lineRule="auto"/>
      </w:pPr>
      <w:r>
        <w:rPr>
          <w:rFonts w:ascii="宋体" w:hAnsi="宋体" w:eastAsia="宋体" w:cs="宋体"/>
          <w:color w:val="000"/>
          <w:sz w:val="28"/>
          <w:szCs w:val="28"/>
        </w:rPr>
        <w:t xml:space="preserve">甲方或者船长应该在船舶到达挂靠港前小时、小时和小时和到达前用电报或电传通知乙方，告知船舶的吃水深度和任何特殊要求，一旦有其他的船舶到达时间，那么相关的港口情况必须及时进行通知。</w:t>
      </w:r>
    </w:p>
    <w:p>
      <w:pPr>
        <w:ind w:left="0" w:right="0" w:firstLine="560"/>
        <w:spacing w:before="450" w:after="450" w:line="312" w:lineRule="auto"/>
      </w:pPr>
      <w:r>
        <w:rPr>
          <w:rFonts w:ascii="宋体" w:hAnsi="宋体" w:eastAsia="宋体" w:cs="宋体"/>
          <w:color w:val="000"/>
          <w:sz w:val="28"/>
          <w:szCs w:val="28"/>
        </w:rPr>
        <w:t xml:space="preserve">甲方向乙方下达任何指示/要求/通知等均应当采用书面形式(限于信件、电报、电传、传真、电子数据交换、电子邮件)，且应当明确、可辨识。</w:t>
      </w:r>
    </w:p>
    <w:p>
      <w:pPr>
        <w:ind w:left="0" w:right="0" w:firstLine="560"/>
        <w:spacing w:before="450" w:after="450" w:line="312" w:lineRule="auto"/>
      </w:pPr>
      <w:r>
        <w:rPr>
          <w:rFonts w:ascii="宋体" w:hAnsi="宋体" w:eastAsia="宋体" w:cs="宋体"/>
          <w:color w:val="000"/>
          <w:sz w:val="28"/>
          <w:szCs w:val="28"/>
        </w:rPr>
        <w:t xml:space="preserve">&gt;第四条费用及支付方式</w:t>
      </w:r>
    </w:p>
    <w:p>
      <w:pPr>
        <w:ind w:left="0" w:right="0" w:firstLine="560"/>
        <w:spacing w:before="450" w:after="450" w:line="312" w:lineRule="auto"/>
      </w:pPr>
      <w:r>
        <w:rPr>
          <w:rFonts w:ascii="宋体" w:hAnsi="宋体" w:eastAsia="宋体" w:cs="宋体"/>
          <w:color w:val="000"/>
          <w:sz w:val="28"/>
          <w:szCs w:val="28"/>
        </w:rPr>
        <w:t xml:space="preserve">在本合同签定后个工作日内，甲方应向乙方支付________美元的准备金，以便支付在挂靠港发生的港口使费等。该准备金在整个合同期间不得少于_______美元，否则乙方有权中止代理行为，因此导致船舶延误或者引发的甲方的任何损失，乙方将不承担责任。</w:t>
      </w:r>
    </w:p>
    <w:p>
      <w:pPr>
        <w:ind w:left="0" w:right="0" w:firstLine="560"/>
        <w:spacing w:before="450" w:after="450" w:line="312" w:lineRule="auto"/>
      </w:pPr>
      <w:r>
        <w:rPr>
          <w:rFonts w:ascii="宋体" w:hAnsi="宋体" w:eastAsia="宋体" w:cs="宋体"/>
          <w:color w:val="000"/>
          <w:sz w:val="28"/>
          <w:szCs w:val="28"/>
        </w:rPr>
        <w:t xml:space="preserve">在船舶到达港口前，乙方应电报通知甲方预计的港口使费和QDA费用，甲方应在船舶到达前给予确认。如没有收到甲方的答复，乙方将视为已经被甲方确认，并将需要的金额相应地从准备金中扣除。</w:t>
      </w:r>
    </w:p>
    <w:p>
      <w:pPr>
        <w:ind w:left="0" w:right="0" w:firstLine="560"/>
        <w:spacing w:before="450" w:after="450" w:line="312" w:lineRule="auto"/>
      </w:pPr>
      <w:r>
        <w:rPr>
          <w:rFonts w:ascii="宋体" w:hAnsi="宋体" w:eastAsia="宋体" w:cs="宋体"/>
          <w:color w:val="000"/>
          <w:sz w:val="28"/>
          <w:szCs w:val="28"/>
        </w:rPr>
        <w:t xml:space="preserve">乙方的代理费按照附件一的费率价格表确定。乙方应在船舶离港后个工作日内提出该航次的代理费，甲方应当在收到乙方帐单之日起个工作日内支付代理费给乙方。</w:t>
      </w:r>
    </w:p>
    <w:p>
      <w:pPr>
        <w:ind w:left="0" w:right="0" w:firstLine="560"/>
        <w:spacing w:before="450" w:after="450" w:line="312" w:lineRule="auto"/>
      </w:pPr>
      <w:r>
        <w:rPr>
          <w:rFonts w:ascii="宋体" w:hAnsi="宋体" w:eastAsia="宋体" w:cs="宋体"/>
          <w:color w:val="000"/>
          <w:sz w:val="28"/>
          <w:szCs w:val="28"/>
        </w:rPr>
        <w:t xml:space="preserve">甲方应每月向乙方支付一笔总金额为______美元的款项，来支付乙方为每条船舶作代理所发生的通讯费用、银行费用、邮寄费和其他小额开支费用等。</w:t>
      </w:r>
    </w:p>
    <w:p>
      <w:pPr>
        <w:ind w:left="0" w:right="0" w:firstLine="560"/>
        <w:spacing w:before="450" w:after="450" w:line="312" w:lineRule="auto"/>
      </w:pPr>
      <w:r>
        <w:rPr>
          <w:rFonts w:ascii="宋体" w:hAnsi="宋体" w:eastAsia="宋体" w:cs="宋体"/>
          <w:color w:val="000"/>
          <w:sz w:val="28"/>
          <w:szCs w:val="28"/>
        </w:rPr>
        <w:t xml:space="preserve">甲方同意，在乙方提供有关凭证和说明的前提下，为了甲方利益所产生的任何费用均由甲方承担。</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 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乙方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保密条款不因本合同的终止而终止。合同各方对秘密信息承担的保密义务自获得秘密信息之日起算为期年。</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不可抗力事件是指不可预见、不能避免、不能克服的客观情况，包括地震、台风、水灾、火灾及其他自然灾害，战争、骚乱、骚乱、戒严，及其它受影响一方不能控制的客观情况。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甲方违反本合同第四条的规定延迟支付各项费用的，每延期一天，支付乙方延迟付款额的万分之五作为逾期付款违约金。</w:t>
      </w:r>
    </w:p>
    <w:p>
      <w:pPr>
        <w:ind w:left="0" w:right="0" w:firstLine="560"/>
        <w:spacing w:before="450" w:after="450" w:line="312" w:lineRule="auto"/>
      </w:pPr>
      <w:r>
        <w:rPr>
          <w:rFonts w:ascii="宋体" w:hAnsi="宋体" w:eastAsia="宋体" w:cs="宋体"/>
          <w:color w:val="000"/>
          <w:sz w:val="28"/>
          <w:szCs w:val="28"/>
        </w:rPr>
        <w:t xml:space="preserve">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&gt;第八条一般性条款</w:t>
      </w:r>
    </w:p>
    <w:p>
      <w:pPr>
        <w:ind w:left="0" w:right="0" w:firstLine="560"/>
        <w:spacing w:before="450" w:after="450" w:line="312" w:lineRule="auto"/>
      </w:pPr>
      <w:r>
        <w:rPr>
          <w:rFonts w:ascii="宋体" w:hAnsi="宋体" w:eastAsia="宋体" w:cs="宋体"/>
          <w:color w:val="000"/>
          <w:sz w:val="28"/>
          <w:szCs w:val="28"/>
        </w:rPr>
        <w:t xml:space="preserve">合同的生效及有效期：本合同经双方有授权的代表签署并互换之日起生效，有效期年。</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争议解决：本合同项下发生的任何纠纷或者争议，应提交法院审理。或者本合同项下发生的任何纠纷或者争议，应提交仲裁委员会，根据该会的仲裁规则进行仲裁。仲裁裁决是终局的，对双方都有约束力。 (注：上述两条款，只能选择一项，请自行决定。)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2025-01-16T16:48:59+08:00</dcterms:created>
  <dcterms:modified xsi:type="dcterms:W3CDTF">2025-01-16T16:48:59+08:00</dcterms:modified>
</cp:coreProperties>
</file>

<file path=docProps/custom.xml><?xml version="1.0" encoding="utf-8"?>
<Properties xmlns="http://schemas.openxmlformats.org/officeDocument/2006/custom-properties" xmlns:vt="http://schemas.openxmlformats.org/officeDocument/2006/docPropsVTypes"/>
</file>