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木材出售合同范本(热门4篇)</w:t>
      </w:r>
      <w:bookmarkEnd w:id="1"/>
    </w:p>
    <w:p>
      <w:pPr>
        <w:jc w:val="center"/>
        <w:spacing w:before="0" w:after="450"/>
      </w:pPr>
      <w:r>
        <w:rPr>
          <w:rFonts w:ascii="Arial" w:hAnsi="Arial" w:eastAsia="Arial" w:cs="Arial"/>
          <w:color w:val="999999"/>
          <w:sz w:val="20"/>
          <w:szCs w:val="20"/>
        </w:rPr>
        <w:t xml:space="preserve">来源：网络  作者：青灯古佛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木材出售合同范本1合同签订生效后，按甲方要求分批供货。乙方接甲方通知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天书面通知甲方具体到货时间，以便甲方联系其他验收单位共同对产品进行验收和安排卸货。交货地点：乙方负责...</w:t>
      </w:r>
    </w:p>
    <w:p>
      <w:pPr>
        <w:ind w:left="0" w:right="0" w:firstLine="560"/>
        <w:spacing w:before="450" w:after="450" w:line="312" w:lineRule="auto"/>
      </w:pPr>
      <w:r>
        <w:rPr>
          <w:rFonts w:ascii="黑体" w:hAnsi="黑体" w:eastAsia="黑体" w:cs="黑体"/>
          <w:color w:val="000000"/>
          <w:sz w:val="36"/>
          <w:szCs w:val="36"/>
          <w:b w:val="1"/>
          <w:bCs w:val="1"/>
        </w:rPr>
        <w:t xml:space="preserve">木材出售合同范本1</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木材出售合同范本2</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经双方协定一致，签订合同条款如下：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三、交货方式，地点和运杂费负担: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木材出售合同范本3</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黑体" w:hAnsi="黑体" w:eastAsia="黑体" w:cs="黑体"/>
          <w:color w:val="000000"/>
          <w:sz w:val="36"/>
          <w:szCs w:val="36"/>
          <w:b w:val="1"/>
          <w:bCs w:val="1"/>
        </w:rPr>
        <w:t xml:space="preserve">木材出售合同范本4</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2025-01-16T21:40:50+08:00</dcterms:created>
  <dcterms:modified xsi:type="dcterms:W3CDTF">2025-01-16T21:40:50+08:00</dcterms:modified>
</cp:coreProperties>
</file>

<file path=docProps/custom.xml><?xml version="1.0" encoding="utf-8"?>
<Properties xmlns="http://schemas.openxmlformats.org/officeDocument/2006/custom-properties" xmlns:vt="http://schemas.openxmlformats.org/officeDocument/2006/docPropsVTypes"/>
</file>