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2024年房屋赠与合同简易(8篇)</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乙方(受赠人)：证件号码：住所：联系方式：共有人：证件号码：住所：联系方式：甲乙双方系关系，甲方自愿将共同所有的不动产房产赠与乙方。一、甲方自愿将其坐落于，建筑面积平方米，产权证号的房屋一套赠与给乙方，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乙方(受赠人)：证件号码：住所：联系方式：</w:t>
      </w:r>
    </w:p>
    <w:p>
      <w:pPr>
        <w:ind w:left="0" w:right="0" w:firstLine="560"/>
        <w:spacing w:before="450" w:after="450" w:line="312" w:lineRule="auto"/>
      </w:pPr>
      <w:r>
        <w:rPr>
          <w:rFonts w:ascii="宋体" w:hAnsi="宋体" w:eastAsia="宋体" w:cs="宋体"/>
          <w:color w:val="000"/>
          <w:sz w:val="28"/>
          <w:szCs w:val="28"/>
        </w:rPr>
        <w:t xml:space="preserve">共有人：证件号码：住所：联系方式：</w:t>
      </w:r>
    </w:p>
    <w:p>
      <w:pPr>
        <w:ind w:left="0" w:right="0" w:firstLine="560"/>
        <w:spacing w:before="450" w:after="450" w:line="312" w:lineRule="auto"/>
      </w:pPr>
      <w:r>
        <w:rPr>
          <w:rFonts w:ascii="宋体" w:hAnsi="宋体" w:eastAsia="宋体" w:cs="宋体"/>
          <w:color w:val="000"/>
          <w:sz w:val="28"/>
          <w:szCs w:val="28"/>
        </w:rPr>
        <w:t xml:space="preserve">甲乙双方系关系，甲方自愿将共同所有的不动产房产赠与乙方。</w:t>
      </w:r>
    </w:p>
    <w:p>
      <w:pPr>
        <w:ind w:left="0" w:right="0" w:firstLine="560"/>
        <w:spacing w:before="450" w:after="450" w:line="312" w:lineRule="auto"/>
      </w:pPr>
      <w:r>
        <w:rPr>
          <w:rFonts w:ascii="宋体" w:hAnsi="宋体" w:eastAsia="宋体" w:cs="宋体"/>
          <w:color w:val="000"/>
          <w:sz w:val="28"/>
          <w:szCs w:val="28"/>
        </w:rPr>
        <w:t xml:space="preserve">一、甲方自愿将其坐落于，建筑面积平方米，产权证号的房屋一套赠与给乙方，乙方自愿接受该房屋。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w:t>
      </w:r>
    </w:p>
    <w:p>
      <w:pPr>
        <w:ind w:left="0" w:right="0" w:firstLine="560"/>
        <w:spacing w:before="450" w:after="450" w:line="312" w:lineRule="auto"/>
      </w:pPr>
      <w:r>
        <w:rPr>
          <w:rFonts w:ascii="宋体" w:hAnsi="宋体" w:eastAsia="宋体" w:cs="宋体"/>
          <w:color w:val="000"/>
          <w:sz w:val="28"/>
          <w:szCs w:val="28"/>
        </w:rPr>
        <w:t xml:space="preserve">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(一)严重侵害赠与人或者赠与人的近亲属;(二)对赠与人有扶养义务而不履行;(三)不履行赠与合同约定的义务。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八、本协议在履行过程中发生的争议，由双方当事人协商解决，也可由有关部门调解;协商或调解不成的，按下列第种方式解决：(只能选择一种)(1)提交仲裁委员会仲裁;(2)依法向人民法院起诉。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如有所需，可以将本协议于(时间)到公证处公证。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公证意见：经办人：公证机关(章)______年____月____日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房屋赠与合同简易房屋赠与合同简单四</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房屋赠与合同简易房屋赠与合同简单五</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房屋赠与合同简易房屋赠与合同简单六</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房屋赠与合同简易房屋赠与合同简单七</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2025-01-17T01:03:23+08:00</dcterms:created>
  <dcterms:modified xsi:type="dcterms:W3CDTF">2025-01-17T01:03:23+08:00</dcterms:modified>
</cp:coreProperties>
</file>

<file path=docProps/custom.xml><?xml version="1.0" encoding="utf-8"?>
<Properties xmlns="http://schemas.openxmlformats.org/officeDocument/2006/custom-properties" xmlns:vt="http://schemas.openxmlformats.org/officeDocument/2006/docPropsVTypes"/>
</file>