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招标股份合同范本(汇总45篇)</w:t>
      </w:r>
      <w:bookmarkEnd w:id="1"/>
    </w:p>
    <w:p>
      <w:pPr>
        <w:jc w:val="center"/>
        <w:spacing w:before="0" w:after="450"/>
      </w:pPr>
      <w:r>
        <w:rPr>
          <w:rFonts w:ascii="Arial" w:hAnsi="Arial" w:eastAsia="Arial" w:cs="Arial"/>
          <w:color w:val="999999"/>
          <w:sz w:val="20"/>
          <w:szCs w:val="20"/>
        </w:rPr>
        <w:t xml:space="preserve">来源：网络  作者：暖阳如梦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招标股份合同范本1合同编号：125553甲方：(委托人)河北XX公司乙方：(被委托人)河北XX公司甲方作为____市____区南花园商贸区金世界项目的开发建设单位，乙方作为具有招标代理主体资格的代理机构，依据《_招标投标法》、《_合同法》及...</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招标股份合同范本2</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招标股份合同范本3</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招标股份合同范本4</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招标股份合同范本6</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招标股份合同范本7</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招标股份合同范本8</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合同法》《_药品管理法》和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招标股份合同范本9</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格信息网公布的乙方所在地相应规格的货物在投标截止日前2天网站公布的市场价格为基准确定的价格，并作为合同签订生效后当月供货结算单价，合同签订后第2个月及以后每月供货的结算单价按本合同第3条款进行调整量计算。</w:t>
      </w:r>
    </w:p>
    <w:p>
      <w:pPr>
        <w:ind w:left="0" w:right="0" w:firstLine="560"/>
        <w:spacing w:before="450" w:after="450" w:line="312" w:lineRule="auto"/>
      </w:pPr>
      <w:r>
        <w:rPr>
          <w:rFonts w:ascii="宋体" w:hAnsi="宋体" w:eastAsia="宋体" w:cs="宋体"/>
          <w:color w:val="000"/>
          <w:sz w:val="28"/>
          <w:szCs w:val="28"/>
        </w:rPr>
        <w:t xml:space="preserve">&gt;3、合同单价调整</w:t>
      </w:r>
    </w:p>
    <w:p>
      <w:pPr>
        <w:ind w:left="0" w:right="0" w:firstLine="560"/>
        <w:spacing w:before="450" w:after="450" w:line="312" w:lineRule="auto"/>
      </w:pPr>
      <w:r>
        <w:rPr>
          <w:rFonts w:ascii="宋体" w:hAnsi="宋体" w:eastAsia="宋体" w:cs="宋体"/>
          <w:color w:val="000"/>
          <w:sz w:val="28"/>
          <w:szCs w:val="28"/>
        </w:rPr>
        <w:t xml:space="preserve">钢材：合同签订的当月内不调价。自第2个月起，每批供应单价以合同供货单价（A）为基准，与交货前最近一次中国价格信息网公布的乙方所在地的相应价格（B）相比，对上涨(下跌)部分进行调整。若价格涨跌幅度∣（B-A）/A∣＜%，则单价不作调整；若涨跌幅度∣（B-A）水泥：合同签订的当月内不调价。自第2个月起，每批供应单价以合同供货单价（A）为基准，与交货前最近一次中国价格信息网公布的乙方所在地的相应价格（B）相比，对上涨(下跌)部分进行调整。若价格涨跌幅度∣B-A∣＜元/吨，则单价不作调整；若涨跌幅度∣B-A∣≥元 燃油：根据国家发改委下发的燃油调价文件确定的价格，调整燃油供应价格。</w:t>
      </w:r>
    </w:p>
    <w:p>
      <w:pPr>
        <w:ind w:left="0" w:right="0" w:firstLine="560"/>
        <w:spacing w:before="450" w:after="450" w:line="312" w:lineRule="auto"/>
      </w:pPr>
      <w:r>
        <w:rPr>
          <w:rFonts w:ascii="宋体" w:hAnsi="宋体" w:eastAsia="宋体" w:cs="宋体"/>
          <w:color w:val="000"/>
          <w:sz w:val="28"/>
          <w:szCs w:val="28"/>
        </w:rPr>
        <w:t xml:space="preserve">&gt;4. 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本合同范围内所供货物的总价款为元。</w:t>
      </w:r>
    </w:p>
    <w:p>
      <w:pPr>
        <w:ind w:left="0" w:right="0" w:firstLine="560"/>
        <w:spacing w:before="450" w:after="450" w:line="312" w:lineRule="auto"/>
      </w:pPr>
      <w:r>
        <w:rPr>
          <w:rFonts w:ascii="宋体" w:hAnsi="宋体" w:eastAsia="宋体" w:cs="宋体"/>
          <w:color w:val="000"/>
          <w:sz w:val="28"/>
          <w:szCs w:val="28"/>
        </w:rPr>
        <w:t xml:space="preserve">合同价款结算与支付方式</w:t>
      </w:r>
    </w:p>
    <w:p>
      <w:pPr>
        <w:ind w:left="0" w:right="0" w:firstLine="560"/>
        <w:spacing w:before="450" w:after="450" w:line="312" w:lineRule="auto"/>
      </w:pPr>
      <w:r>
        <w:rPr>
          <w:rFonts w:ascii="宋体" w:hAnsi="宋体" w:eastAsia="宋体" w:cs="宋体"/>
          <w:color w:val="000"/>
          <w:sz w:val="28"/>
          <w:szCs w:val="28"/>
        </w:rPr>
        <w:t xml:space="preserve">织发货。货物应按合同约定时间送达至本合同指定交货地点，并经甲方（或甲方指定的收货人）验收合格后 日内向乙方支付%货款。余款%货款作为货物的质量保证金，在质量保证期满乙方所供货物无质量问题前提下，甲方于质量保证期满后日内一次性向乙方付清。（可按实际供货情况确定是否留取一定比例的质量保证金）。</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 乙双方共同签字确认的送货单或过磅单、结算汇总表等单据后结算该月 的货款，经甲方审核无误后于下月日前向乙方支付当月货款的 %， 剩余%货款作为质量保证金，若乙方所供货物无质量问题，甲方将此 款与下月应结算支付的货款一同向乙方支付。对每月合同价差调整部分， 双方每半年进行核对、统计，此半年内总体上涨部分甲方在核对当月向 乙方一次性办理结算，总体下跌部分甲方在核对当月乙方应结货款中一 次性扣除。</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日前向甲方提交当月验收货物发票、甲乙双方共同签字确认的送货单或过磅单、结算汇总表等单据后结算该月 的货款，经甲方审核无误后于下月日前向乙方结算当月货款的%， 当月货款的 %作为质量保证金，若乙方所供货物无质量问题甲方将此款 与下月应结算货款的 %一同向乙方支付。</w:t>
      </w:r>
    </w:p>
    <w:p>
      <w:pPr>
        <w:ind w:left="0" w:right="0" w:firstLine="560"/>
        <w:spacing w:before="450" w:after="450" w:line="312" w:lineRule="auto"/>
      </w:pPr>
      <w:r>
        <w:rPr>
          <w:rFonts w:ascii="宋体" w:hAnsi="宋体" w:eastAsia="宋体" w:cs="宋体"/>
          <w:color w:val="000"/>
          <w:sz w:val="28"/>
          <w:szCs w:val="28"/>
        </w:rPr>
        <w:t xml:space="preserve">约定付款期限适当延期 ~ 天付款，乙方表示接受。</w:t>
      </w:r>
    </w:p>
    <w:p>
      <w:pPr>
        <w:ind w:left="0" w:right="0" w:firstLine="560"/>
        <w:spacing w:before="450" w:after="450" w:line="312" w:lineRule="auto"/>
      </w:pPr>
      <w:r>
        <w:rPr>
          <w:rFonts w:ascii="宋体" w:hAnsi="宋体" w:eastAsia="宋体" w:cs="宋体"/>
          <w:color w:val="000"/>
          <w:sz w:val="28"/>
          <w:szCs w:val="28"/>
        </w:rPr>
        <w:t xml:space="preserve">乙方在办理结算前必须向甲方提交货物的税务发票，提交的票据必须是全额的、严格符合国家_管理的要求。</w:t>
      </w:r>
    </w:p>
    <w:p>
      <w:pPr>
        <w:ind w:left="0" w:right="0" w:firstLine="560"/>
        <w:spacing w:before="450" w:after="450" w:line="312" w:lineRule="auto"/>
      </w:pPr>
      <w:r>
        <w:rPr>
          <w:rFonts w:ascii="宋体" w:hAnsi="宋体" w:eastAsia="宋体" w:cs="宋体"/>
          <w:color w:val="000"/>
          <w:sz w:val="28"/>
          <w:szCs w:val="28"/>
        </w:rPr>
        <w:t xml:space="preserve">&gt;5. 合同货物的交货时间</w:t>
      </w:r>
    </w:p>
    <w:p>
      <w:pPr>
        <w:ind w:left="0" w:right="0" w:firstLine="560"/>
        <w:spacing w:before="450" w:after="450" w:line="312" w:lineRule="auto"/>
      </w:pPr>
      <w:r>
        <w:rPr>
          <w:rFonts w:ascii="宋体" w:hAnsi="宋体" w:eastAsia="宋体" w:cs="宋体"/>
          <w:color w:val="000"/>
          <w:sz w:val="28"/>
          <w:szCs w:val="28"/>
        </w:rPr>
        <w:t xml:space="preserve">乙方提供供货计划后的日内）送达合同约定交货地点。</w:t>
      </w:r>
    </w:p>
    <w:p>
      <w:pPr>
        <w:ind w:left="0" w:right="0" w:firstLine="560"/>
        <w:spacing w:before="450" w:after="450" w:line="312" w:lineRule="auto"/>
      </w:pPr>
      <w:r>
        <w:rPr>
          <w:rFonts w:ascii="宋体" w:hAnsi="宋体" w:eastAsia="宋体" w:cs="宋体"/>
          <w:color w:val="000"/>
          <w:sz w:val="28"/>
          <w:szCs w:val="28"/>
        </w:rPr>
        <w:t xml:space="preserve">&gt;6. 合同货物交货地点</w:t>
      </w:r>
    </w:p>
    <w:p>
      <w:pPr>
        <w:ind w:left="0" w:right="0" w:firstLine="560"/>
        <w:spacing w:before="450" w:after="450" w:line="312" w:lineRule="auto"/>
      </w:pPr>
      <w:r>
        <w:rPr>
          <w:rFonts w:ascii="宋体" w:hAnsi="宋体" w:eastAsia="宋体" w:cs="宋体"/>
          <w:color w:val="000"/>
          <w:sz w:val="28"/>
          <w:szCs w:val="28"/>
        </w:rPr>
        <w:t xml:space="preserve">本合同范围内货物的交货地点为乙方负责货物在送达交货地点之前的装车、加固、运输，费用已含在合同价款中。</w:t>
      </w:r>
    </w:p>
    <w:p>
      <w:pPr>
        <w:ind w:left="0" w:right="0" w:firstLine="560"/>
        <w:spacing w:before="450" w:after="450" w:line="312" w:lineRule="auto"/>
      </w:pPr>
      <w:r>
        <w:rPr>
          <w:rFonts w:ascii="宋体" w:hAnsi="宋体" w:eastAsia="宋体" w:cs="宋体"/>
          <w:color w:val="000"/>
          <w:sz w:val="28"/>
          <w:szCs w:val="28"/>
        </w:rPr>
        <w:t xml:space="preserve">&gt;7. 货物验收</w:t>
      </w:r>
    </w:p>
    <w:p>
      <w:pPr>
        <w:ind w:left="0" w:right="0" w:firstLine="560"/>
        <w:spacing w:before="450" w:after="450" w:line="312" w:lineRule="auto"/>
      </w:pPr>
      <w:r>
        <w:rPr>
          <w:rFonts w:ascii="宋体" w:hAnsi="宋体" w:eastAsia="宋体" w:cs="宋体"/>
          <w:color w:val="000"/>
          <w:sz w:val="28"/>
          <w:szCs w:val="28"/>
        </w:rPr>
        <w:t xml:space="preserve">货物由乙方指定委托人和甲方指定的收货人共同在交货现场检验，并办理验收交接手续。</w:t>
      </w:r>
    </w:p>
    <w:p>
      <w:pPr>
        <w:ind w:left="0" w:right="0" w:firstLine="560"/>
        <w:spacing w:before="450" w:after="450" w:line="312" w:lineRule="auto"/>
      </w:pPr>
      <w:r>
        <w:rPr>
          <w:rFonts w:ascii="宋体" w:hAnsi="宋体" w:eastAsia="宋体" w:cs="宋体"/>
          <w:color w:val="000"/>
          <w:sz w:val="28"/>
          <w:szCs w:val="28"/>
        </w:rPr>
        <w:t xml:space="preserve">货物数量验收 钢材、水泥、粉煤灰、砂石料、外加剂等：在甲方或甲方指定的地点进行过磅，并与乙方送货单上数量进行比较，偏差＜%的按乙方送货单数量进行结算，偏差≥%的按甲方过磅单数量进行结算，双方人员在需结算的单据上签字确认作为结算凭证。</w:t>
      </w:r>
    </w:p>
    <w:p>
      <w:pPr>
        <w:ind w:left="0" w:right="0" w:firstLine="560"/>
        <w:spacing w:before="450" w:after="450" w:line="312" w:lineRule="auto"/>
      </w:pPr>
      <w:r>
        <w:rPr>
          <w:rFonts w:ascii="宋体" w:hAnsi="宋体" w:eastAsia="宋体" w:cs="宋体"/>
          <w:color w:val="000"/>
          <w:sz w:val="28"/>
          <w:szCs w:val="28"/>
        </w:rPr>
        <w:t xml:space="preserve">燃油：若甲方在乙方指定加油站加注燃油，以加油机上显示数量为准，双方在加油卡上签字确认；若由乙方油罐车将燃油送达甲方指定油库，则在甲方或甲方指定的地点进行过磅，并与乙方送货单上数量进行比较，偏差＜%的按乙方送货单数量进行结算，偏差≥%的按甲方过磅单数量进行结算，双方人员在需结算的单据上签字确认作为结算凭证。 其它材料：视情况按计数、丈量、检尺等方式进行数量验收，双方人员在相关单据上签字确认作为结算凭证。 若经甲乙双方协商同意按材料理论量计算的，则按材料的理论值进行验收（如钢筋、钢模板的理论重量等）。</w:t>
      </w:r>
    </w:p>
    <w:p>
      <w:pPr>
        <w:ind w:left="0" w:right="0" w:firstLine="560"/>
        <w:spacing w:before="450" w:after="450" w:line="312" w:lineRule="auto"/>
      </w:pPr>
      <w:r>
        <w:rPr>
          <w:rFonts w:ascii="宋体" w:hAnsi="宋体" w:eastAsia="宋体" w:cs="宋体"/>
          <w:color w:val="000"/>
          <w:sz w:val="28"/>
          <w:szCs w:val="28"/>
        </w:rPr>
        <w:t xml:space="preserve">货物质量验收 钢筋、水泥、砂石料、外加剂等材料的内在质量检验，由甲方或由甲方委托国家法定质量检验机构按国家相关质量标准进行抽检，并出示检验报告。材料检验合格，检验费用由甲方承担；材料检验不合格，检验费用由乙方承担。对于抽检交付的货物，在使用过程中，由于质量问题造成事故，经过国家法定检验机构检验，确属货物质量问题时，乙方应负法律责任。 甲方对货物的验收不免除乙方对所供货物质量问题应承担的一切责任。</w:t>
      </w:r>
    </w:p>
    <w:p>
      <w:pPr>
        <w:ind w:left="0" w:right="0" w:firstLine="560"/>
        <w:spacing w:before="450" w:after="450" w:line="312" w:lineRule="auto"/>
      </w:pPr>
      <w:r>
        <w:rPr>
          <w:rFonts w:ascii="宋体" w:hAnsi="宋体" w:eastAsia="宋体" w:cs="宋体"/>
          <w:color w:val="000"/>
          <w:sz w:val="28"/>
          <w:szCs w:val="28"/>
        </w:rPr>
        <w:t xml:space="preserve">随货资料验收 随货资料包括货物发票、送货清单、过磅单、产品使用说明书、材质证明、产品合格证等一套（如有），随货资料必须完整、真实，如无相关（应有）随货资料甲方将不予验收。</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招标股份合同范本11</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招标股份合同范本12</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招标股份合同范本13</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招标股份合同范本15</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设计院：煤炭工业部济南设计研究院</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黑体" w:hAnsi="黑体" w:eastAsia="黑体" w:cs="黑体"/>
          <w:color w:val="000000"/>
          <w:sz w:val="36"/>
          <w:szCs w:val="36"/>
          <w:b w:val="1"/>
          <w:bCs w:val="1"/>
        </w:rPr>
        <w:t xml:space="preserve">招标股份合同范本16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2025-05-25T19:30:39+08:00</dcterms:created>
  <dcterms:modified xsi:type="dcterms:W3CDTF">2025-05-25T19:30:39+08:00</dcterms:modified>
</cp:coreProperties>
</file>

<file path=docProps/custom.xml><?xml version="1.0" encoding="utf-8"?>
<Properties xmlns="http://schemas.openxmlformats.org/officeDocument/2006/custom-properties" xmlns:vt="http://schemas.openxmlformats.org/officeDocument/2006/docPropsVTypes"/>
</file>