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吴中区律师委托合同范本(汇总10篇)</w:t>
      </w:r>
      <w:bookmarkEnd w:id="1"/>
    </w:p>
    <w:p>
      <w:pPr>
        <w:jc w:val="center"/>
        <w:spacing w:before="0" w:after="450"/>
      </w:pPr>
      <w:r>
        <w:rPr>
          <w:rFonts w:ascii="Arial" w:hAnsi="Arial" w:eastAsia="Arial" w:cs="Arial"/>
          <w:color w:val="999999"/>
          <w:sz w:val="20"/>
          <w:szCs w:val="20"/>
        </w:rPr>
        <w:t xml:space="preserve">来源：网络  作者：心上人间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吴中区律师委托合同范本1甲方（委托方）：_________________法定代表人：_____________________住址：___________________________邮编：_______________________...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吴中区律师委托合同范本1</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&gt;第一条委托咨询事项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&gt;第二条咨询成果的提交方式及委托事项的完成期限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&gt;第三条咨询费用及付款方式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&gt;第四条甲方承诺：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&gt;第五条乙方承诺：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&gt;第六条乙方所提交的报告仅供甲方未解决权益争议之用。</w:t>
      </w:r>
    </w:p>
    <w:p>
      <w:pPr>
        <w:ind w:left="0" w:right="0" w:firstLine="560"/>
        <w:spacing w:before="450" w:after="450" w:line="312" w:lineRule="auto"/>
      </w:pPr>
      <w:r>
        <w:rPr>
          <w:rFonts w:ascii="宋体" w:hAnsi="宋体" w:eastAsia="宋体" w:cs="宋体"/>
          <w:color w:val="000"/>
          <w:sz w:val="28"/>
          <w:szCs w:val="28"/>
        </w:rPr>
        <w:t xml:space="preserve">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&gt;第七条生效条件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吴中区律师委托合同范本3</w:t>
      </w:r>
    </w:p>
    <w:p>
      <w:pPr>
        <w:ind w:left="0" w:right="0" w:firstLine="560"/>
        <w:spacing w:before="450" w:after="450" w:line="312" w:lineRule="auto"/>
      </w:pPr>
      <w:r>
        <w:rPr>
          <w:rFonts w:ascii="宋体" w:hAnsi="宋体" w:eastAsia="宋体" w:cs="宋体"/>
          <w:color w:val="000"/>
          <w:sz w:val="28"/>
          <w:szCs w:val="28"/>
        </w:rPr>
        <w:t xml:space="preserve">出租方(称甲方)：_______________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出租的房屋坐落于___市____区___小区___号____室，房屋____平方米，室内设备和装修包括_______等。</w:t>
      </w:r>
    </w:p>
    <w:p>
      <w:pPr>
        <w:ind w:left="0" w:right="0" w:firstLine="560"/>
        <w:spacing w:before="450" w:after="450" w:line="312" w:lineRule="auto"/>
      </w:pPr>
      <w:r>
        <w:rPr>
          <w:rFonts w:ascii="宋体" w:hAnsi="宋体" w:eastAsia="宋体" w:cs="宋体"/>
          <w:color w:val="000"/>
          <w:sz w:val="28"/>
          <w:szCs w:val="28"/>
        </w:rPr>
        <w:t xml:space="preserve">一、租赁用途为_____使用，不得擅自另作别用。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_月___日至___年_____月___日，共___个月。甲方应于合同签订后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三、付款方式：乙方应每_____向甲方交付___元整。每次付款应提前___付清。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五、在租赁期间：乙方应负责交付___________费用。</w:t>
      </w:r>
    </w:p>
    <w:p>
      <w:pPr>
        <w:ind w:left="0" w:right="0" w:firstLine="560"/>
        <w:spacing w:before="450" w:after="450" w:line="312" w:lineRule="auto"/>
      </w:pPr>
      <w:r>
        <w:rPr>
          <w:rFonts w:ascii="宋体" w:hAnsi="宋体" w:eastAsia="宋体" w:cs="宋体"/>
          <w:color w:val="000"/>
          <w:sz w:val="28"/>
          <w:szCs w:val="28"/>
        </w:rPr>
        <w:t xml:space="preserve">六、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七、本合同自甲乙双方、中介方签字之日起生效，本合同________式________份，甲、乙双方各执________份。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八、双方在履行合同中发生争议，应协商解决，协议未果时，任何一方均可向__________方所在地有管辖权的人民法院起诉。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根据《_ 合同法 》、《_房地产管理法》及其他相关法律、 法规 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，建筑面积为平方米(以该 房屋产权证 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 北京 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 银行贷款 ，则乙方还应支付保险费、评估费和 律师 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 产权过户 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 定金 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 购房定金 ，计人民币 元(大写元整)，甲、乙双方同意该定金自支付于丙方时起视为定金已支付。在支付定金同时，甲方应将该房屋的产权证、 身份证 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 抵押 、无查封、无产权纠纷和 债权债务 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 房屋过户 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 按揭贷款 ，需及时向丙方提供贷款所需资料。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 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提交某某机构仲裁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_合同法》、《_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&gt;第一条效劳律师</w:t>
      </w:r>
    </w:p>
    <w:p>
      <w:pPr>
        <w:ind w:left="0" w:right="0" w:firstLine="560"/>
        <w:spacing w:before="450" w:after="450" w:line="312" w:lineRule="auto"/>
      </w:pPr>
      <w:r>
        <w:rPr>
          <w:rFonts w:ascii="宋体" w:hAnsi="宋体" w:eastAsia="宋体" w:cs="宋体"/>
          <w:color w:val="000"/>
          <w:sz w:val="28"/>
          <w:szCs w:val="28"/>
        </w:rPr>
        <w:t xml:space="preserve">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&gt;第二条效劳场所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&gt;第三条效劳范围与内容</w:t>
      </w:r>
    </w:p>
    <w:p>
      <w:pPr>
        <w:ind w:left="0" w:right="0" w:firstLine="560"/>
        <w:spacing w:before="450" w:after="450" w:line="312" w:lineRule="auto"/>
      </w:pPr>
      <w:r>
        <w:rPr>
          <w:rFonts w:ascii="宋体" w:hAnsi="宋体" w:eastAsia="宋体" w:cs="宋体"/>
          <w:color w:val="000"/>
          <w:sz w:val="28"/>
          <w:szCs w:val="28"/>
        </w:rPr>
        <w:t xml:space="preserve">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1、双方同意，本家庭法令顾问效劳协议有效期为_________年，自_________年_________月_________日起至_________年_______月_________日止。协议期满后是否续签，可于本协议到期前一个月由双方洽谈并书面承认。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2、作为甲方供给本协议所规则之专业效劳的酬劳，乙方应向甲方付出一年的律师效劳费_________元。该费用应自本协议生效之日起30日内现金付出。</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吴中区律师委托合同范本7</w:t>
      </w:r>
    </w:p>
    <w:p>
      <w:pPr>
        <w:ind w:left="0" w:right="0" w:firstLine="560"/>
        <w:spacing w:before="450" w:after="450" w:line="312" w:lineRule="auto"/>
      </w:pPr>
      <w:r>
        <w:rPr>
          <w:rFonts w:ascii="宋体" w:hAnsi="宋体" w:eastAsia="宋体" w:cs="宋体"/>
          <w:color w:val="000"/>
          <w:sz w:val="28"/>
          <w:szCs w:val="28"/>
        </w:rPr>
        <w:t xml:space="preserve">甲方（买方）：__地址：__联系人：__电话：__传真：__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乙方（卖方）：__地址：__联系人：__电话：__传真：__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根据《_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&gt;第一章标的物与价款</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&gt;第二章设备质量要求</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&gt;第三章设备包装与运输</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&gt;第四章设备交付期限</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&gt;第五章设备安装调试与验收</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&gt;第六章付款与结算</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&gt;第七章售后服务</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&gt;第八章争议与仲裁</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&gt;第九章其他</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（盖章）授权代表签字：__签署日期：__（盖章）</w:t>
      </w:r>
    </w:p>
    <w:p>
      <w:pPr>
        <w:ind w:left="0" w:right="0" w:firstLine="560"/>
        <w:spacing w:before="450" w:after="450" w:line="312" w:lineRule="auto"/>
      </w:pPr>
      <w:r>
        <w:rPr>
          <w:rFonts w:ascii="宋体" w:hAnsi="宋体" w:eastAsia="宋体" w:cs="宋体"/>
          <w:color w:val="000"/>
          <w:sz w:val="28"/>
          <w:szCs w:val="28"/>
        </w:rPr>
        <w:t xml:space="preserve">授权代表签字：__签署日期：__</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□1、本合同有效期______年，自____年____月____日起至____年____月____日止。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&gt;四、服务团队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&gt;五、服务方式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吴中区律师委托合同范本10</w:t>
      </w:r>
    </w:p>
    <w:p>
      <w:pPr>
        <w:ind w:left="0" w:right="0" w:firstLine="560"/>
        <w:spacing w:before="450" w:after="450" w:line="312" w:lineRule="auto"/>
      </w:pPr>
      <w:r>
        <w:rPr>
          <w:rFonts w:ascii="宋体" w:hAnsi="宋体" w:eastAsia="宋体" w:cs="宋体"/>
          <w:color w:val="000"/>
          <w:sz w:val="28"/>
          <w:szCs w:val="28"/>
        </w:rPr>
        <w:t xml:space="preserve">甲方（聘请方）：__________________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&gt;第一条乙方的服务范围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&gt;第二条乙方的义务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&gt;第四条法律顾问费用及支付时间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在顾问期限内，乙方免费为甲方代理件20万以下（含10万）标的或无标的的诉讼或仲裁案件，但甲方应按2024元／件向乙方支付基本办案费用。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除此之外的诉讼或仲裁案件，甲方另外向乙方支付律师费。乙方收取的律师费须按顾问单位标准给予优惠，具体标准为：每件案件收取基本办案费为人民币2024元，并根据争议金额不同按照以下比例收取律师费：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&gt;第五条工作费用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&gt;第八条解决争议的方法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&gt;第九条合同的期限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&gt;第十条通知和送达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2025-01-16T03:57:45+08:00</dcterms:created>
  <dcterms:modified xsi:type="dcterms:W3CDTF">2025-01-16T03:57:45+08:00</dcterms:modified>
</cp:coreProperties>
</file>

<file path=docProps/custom.xml><?xml version="1.0" encoding="utf-8"?>
<Properties xmlns="http://schemas.openxmlformats.org/officeDocument/2006/custom-properties" xmlns:vt="http://schemas.openxmlformats.org/officeDocument/2006/docPropsVTypes"/>
</file>