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最新房屋出租委托代理合同起诉状(优质3篇)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房屋出租委托代理合同起诉状一证件类型及编号：________________租赁代理机构（乙方）_____________备案证明编号：__________________依据《中华人民共和国合同法》及有关法律、法规的规定，甲乙双方在平等、...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