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集体劳动合同(范本)</w:t>
      </w:r>
      <w:bookmarkEnd w:id="1"/>
    </w:p>
    <w:p>
      <w:pPr>
        <w:jc w:val="center"/>
        <w:spacing w:before="0" w:after="450"/>
      </w:pPr>
      <w:r>
        <w:rPr>
          <w:rFonts w:ascii="Arial" w:hAnsi="Arial" w:eastAsia="Arial" w:cs="Arial"/>
          <w:color w:val="999999"/>
          <w:sz w:val="20"/>
          <w:szCs w:val="20"/>
        </w:rPr>
        <w:t xml:space="preserve">来源：网络  作者：蓝色心情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以下是为大家整理的关于《集体劳动合同(范本)》，供大家学习参考！本合同由 公司(以下简称公司)与 公司工会(以下简称工会)签订。　　第一条 根据《中华人民共和国劳动法》以及有关法律、法规的规定，经双方友好协商，签订本合同，用以明确和调整双方...</w:t>
      </w:r>
    </w:p>
    <w:p>
      <w:pPr>
        <w:ind w:left="0" w:right="0" w:firstLine="560"/>
        <w:spacing w:before="450" w:after="450" w:line="312" w:lineRule="auto"/>
      </w:pPr>
      <w:r>
        <w:rPr>
          <w:rFonts w:ascii="宋体" w:hAnsi="宋体" w:eastAsia="宋体" w:cs="宋体"/>
          <w:color w:val="000"/>
          <w:sz w:val="28"/>
          <w:szCs w:val="28"/>
        </w:rPr>
        <w:t xml:space="preserve">以下是为大家整理的关于《集体劳动合同(范本)》，供大家学习参考！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　　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　　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　　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　　第十七条 职工因工负伤、致残、死亡以及患职业病等的待遇按照国家有关规定执行。</w:t>
      </w:r>
    </w:p>
    <w:p>
      <w:pPr>
        <w:ind w:left="0" w:right="0" w:firstLine="560"/>
        <w:spacing w:before="450" w:after="450" w:line="312" w:lineRule="auto"/>
      </w:pPr>
      <w:r>
        <w:rPr>
          <w:rFonts w:ascii="宋体" w:hAnsi="宋体" w:eastAsia="宋体" w:cs="宋体"/>
          <w:color w:val="000"/>
          <w:sz w:val="28"/>
          <w:szCs w:val="28"/>
        </w:rPr>
        <w:t xml:space="preserve">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　　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　　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　　第二十四条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　　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　　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　　开除职工时，事先应经工会参加处分文件的会签。工会认为不合理的，有权得出异议，与公司协商解决。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(1)当事人双方经过协商同意;</w:t>
      </w:r>
    </w:p>
    <w:p>
      <w:pPr>
        <w:ind w:left="0" w:right="0" w:firstLine="560"/>
        <w:spacing w:before="450" w:after="450" w:line="312" w:lineRule="auto"/>
      </w:pPr>
      <w:r>
        <w:rPr>
          <w:rFonts w:ascii="宋体" w:hAnsi="宋体" w:eastAsia="宋体" w:cs="宋体"/>
          <w:color w:val="000"/>
          <w:sz w:val="28"/>
          <w:szCs w:val="28"/>
        </w:rPr>
        <w:t xml:space="preserve">　　(2)制定本合同所依据的法律、法规发生变化;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　　(3)公司因生产经营管理不善而停产、转产、破产或面临破产边缘，使集体合同无法履行或完全履行;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　　(4)因出现不可抗力，使集体合同无法履行或完全履行;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　　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　　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第三十三条 本合同有效期为 年。</w:t>
      </w:r>
    </w:p>
    <w:p>
      <w:pPr>
        <w:ind w:left="0" w:right="0" w:firstLine="560"/>
        <w:spacing w:before="450" w:after="450" w:line="312" w:lineRule="auto"/>
      </w:pPr>
      <w:r>
        <w:rPr>
          <w:rFonts w:ascii="宋体" w:hAnsi="宋体" w:eastAsia="宋体" w:cs="宋体"/>
          <w:color w:val="000"/>
          <w:sz w:val="28"/>
          <w:szCs w:val="28"/>
        </w:rPr>
        <w:t xml:space="preserve">　　合同期满前 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首席代表签字： 首席代表签字：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2025-01-16T03:55:57+08:00</dcterms:created>
  <dcterms:modified xsi:type="dcterms:W3CDTF">2025-01-16T03:55:57+08:00</dcterms:modified>
</cp:coreProperties>
</file>

<file path=docProps/custom.xml><?xml version="1.0" encoding="utf-8"?>
<Properties xmlns="http://schemas.openxmlformats.org/officeDocument/2006/custom-properties" xmlns:vt="http://schemas.openxmlformats.org/officeDocument/2006/docPropsVTypes"/>
</file>