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湖南省单位劳动合同精选</w:t>
      </w:r>
      <w:bookmarkEnd w:id="1"/>
    </w:p>
    <w:p>
      <w:pPr>
        <w:jc w:val="center"/>
        <w:spacing w:before="0" w:after="450"/>
      </w:pPr>
      <w:r>
        <w:rPr>
          <w:rFonts w:ascii="Arial" w:hAnsi="Arial" w:eastAsia="Arial" w:cs="Arial"/>
          <w:color w:val="999999"/>
          <w:sz w:val="20"/>
          <w:szCs w:val="20"/>
        </w:rPr>
        <w:t xml:space="preserve">来源：网络  作者：翠竹清韵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湖南省单位劳动合同精选5篇朋友们，以项目承包方式完成承包任务的劳动合同，你现在知道合同是怎么样子了吗？小编在这里给大家分享一些湖南省单位劳动合同精选，希望对大家能有所帮助。湖南省单位劳动合同精选篇1用人单位(甲方)：____________...</w:t>
      </w:r>
    </w:p>
    <w:p>
      <w:pPr>
        <w:ind w:left="0" w:right="0" w:firstLine="560"/>
        <w:spacing w:before="450" w:after="450" w:line="312" w:lineRule="auto"/>
      </w:pPr>
      <w:r>
        <w:rPr>
          <w:rFonts w:ascii="宋体" w:hAnsi="宋体" w:eastAsia="宋体" w:cs="宋体"/>
          <w:color w:val="000"/>
          <w:sz w:val="28"/>
          <w:szCs w:val="28"/>
        </w:rPr>
        <w:t xml:space="preserve">湖南省单位劳动合同精选5篇</w:t>
      </w:r>
    </w:p>
    <w:p>
      <w:pPr>
        <w:ind w:left="0" w:right="0" w:firstLine="560"/>
        <w:spacing w:before="450" w:after="450" w:line="312" w:lineRule="auto"/>
      </w:pPr>
      <w:r>
        <w:rPr>
          <w:rFonts w:ascii="宋体" w:hAnsi="宋体" w:eastAsia="宋体" w:cs="宋体"/>
          <w:color w:val="000"/>
          <w:sz w:val="28"/>
          <w:szCs w:val="28"/>
        </w:rPr>
        <w:t xml:space="preserve">朋友们，以项目承包方式完成承包任务的劳动合同，你现在知道合同是怎么样子了吗？小编在这里给大家分享一些湖南省单位劳动合同精选，希望对大家能有所帮助。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湖南省单位劳动合同精选篇1</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1.无固定终止期限(即长期合伺，但可按本合同第九条变更、解除和终止)。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3.合同期限至______工作(任务);完成时终止，其完成的标志事件是新招收、调人、统一分配人员的劳动合同自生效之日起个月内为试用期。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2.乙方月工资收人，由甲方按企业工资制度，根据乙方工作业绩、出勤和纪律情况，考核发放;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5.经甲方同意，乙方自费考人中专以上学校脱产学习的;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士二个月。月生活补助费计算标准是乙方离岗前十二个月的月平均工资收人的60% 。因乙方医疗期满解除劳动合同，除发给生活补助费外，还应按规定发给医疗补助费(计算标准与前述生活费计算标准相同)。但乙方按第(十三)款办理调动手续的，甲方可不发给生活补助费和医疗补助费。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乙方赔偿损失的金额超过上年本人全部工资收人部分，可以减免，但属教育培训费或住房方面的损失赔偿除外。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湖南省单位劳动合同精选篇2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山东省劳动和社会保障厅制签约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1、用人单位和劳动者应保证向对方提供的与履行劳动合同有关的各项信息全面、真实、有效。</w:t>
      </w:r>
    </w:p>
    <w:p>
      <w:pPr>
        <w:ind w:left="0" w:right="0" w:firstLine="560"/>
        <w:spacing w:before="450" w:after="450" w:line="312" w:lineRule="auto"/>
      </w:pPr>
      <w:r>
        <w:rPr>
          <w:rFonts w:ascii="宋体" w:hAnsi="宋体" w:eastAsia="宋体" w:cs="宋体"/>
          <w:color w:val="000"/>
          <w:sz w:val="28"/>
          <w:szCs w:val="28"/>
        </w:rPr>
        <w:t xml:space="preserve">2、用人单位与劳动者约定试用期的，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3、有下列情形之一，劳动者提出或者同意续订、订立劳动合同的，除劳动者提出订立固定期限劳动合同外，应当订立无固定期限劳动合同：(一)劳动者在用人单位连续工作满十年的;(二)用人单位初次实行劳动合同制度或者国有企业改制重新订立劳动合同时，劳动者在用人单位连续工作满十年且距法定退休年龄不足十年的;(三)连续订立二次固定期限劳动合同,且劳动者没有《劳动民法典》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4、除约定服务期和竞业限制条款两种情形之外，用人单位不得与劳动者约定由劳动者承担违约金。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5、劳动争议由劳动合同履行地或者用人单位所在地劳动争议仲裁委员会管辖。双方当事人分别向劳动合同履行地和用人单位所在地劳动争议仲裁委员会申请仲裁的，由劳动合同履行地劳动争议仲裁委员会管辖。</w:t>
      </w:r>
    </w:p>
    <w:p>
      <w:pPr>
        <w:ind w:left="0" w:right="0" w:firstLine="560"/>
        <w:spacing w:before="450" w:after="450" w:line="312" w:lineRule="auto"/>
      </w:pPr>
      <w:r>
        <w:rPr>
          <w:rFonts w:ascii="宋体" w:hAnsi="宋体" w:eastAsia="宋体" w:cs="宋体"/>
          <w:color w:val="000"/>
          <w:sz w:val="28"/>
          <w:szCs w:val="28"/>
        </w:rPr>
        <w:t xml:space="preserve">6、如需咨询，请拨打12333或向劳动保障部门咨询。</w:t>
      </w:r>
    </w:p>
    <w:p>
      <w:pPr>
        <w:ind w:left="0" w:right="0" w:firstLine="560"/>
        <w:spacing w:before="450" w:after="450" w:line="312" w:lineRule="auto"/>
      </w:pPr>
      <w:r>
        <w:rPr>
          <w:rFonts w:ascii="宋体" w:hAnsi="宋体" w:eastAsia="宋体" w:cs="宋体"/>
          <w:color w:val="000"/>
          <w:sz w:val="28"/>
          <w:szCs w:val="28"/>
        </w:rPr>
        <w:t xml:space="preserve">根据《中华人民共和国劳动民法典》及相关法律、法规的规定，甲乙双方遵循合法、公平、平等自愿、协商一致、诚实信用的原则订立本合同。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经甲乙双方协商一致，采取下列第 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日起至时止。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第二条 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第三条 甲方根据工作岗位实际需要，安排乙方从事</w:t>
      </w:r>
    </w:p>
    <w:p>
      <w:pPr>
        <w:ind w:left="0" w:right="0" w:firstLine="560"/>
        <w:spacing w:before="450" w:after="450" w:line="312" w:lineRule="auto"/>
      </w:pPr>
      <w:r>
        <w:rPr>
          <w:rFonts w:ascii="宋体" w:hAnsi="宋体" w:eastAsia="宋体" w:cs="宋体"/>
          <w:color w:val="000"/>
          <w:sz w:val="28"/>
          <w:szCs w:val="28"/>
        </w:rPr>
        <w:t xml:space="preserve">工作。甲方根据工作需要，经双方协商一致，可以调整乙方工作岗位或安排从事临时性工作。调整乙方工作岗位须应当签订变更协议，岗位调整后，不影响本合同的继续履行。</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第四条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第六条 甲方依法保证乙方的休息权利。乙方依法享受法定节假日以及探亲、婚丧、带薪年休假等休假权利。</w:t>
      </w:r>
    </w:p>
    <w:p>
      <w:pPr>
        <w:ind w:left="0" w:right="0" w:firstLine="560"/>
        <w:spacing w:before="450" w:after="450" w:line="312" w:lineRule="auto"/>
      </w:pPr>
      <w:r>
        <w:rPr>
          <w:rFonts w:ascii="宋体" w:hAnsi="宋体" w:eastAsia="宋体" w:cs="宋体"/>
          <w:color w:val="000"/>
          <w:sz w:val="28"/>
          <w:szCs w:val="28"/>
        </w:rPr>
        <w:t xml:space="preserve">第七条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并且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根据本单位的生产经营特点和经济效益，依法确定本单位的工资分配制度和工资支付制度。甲方制定或调整工资分配制度和工资支付制度，应与企业工会或职工代表平等协商，向全体劳动者公布，并向劳动保障行政部门备案。</w:t>
      </w:r>
    </w:p>
    <w:p>
      <w:pPr>
        <w:ind w:left="0" w:right="0" w:firstLine="560"/>
        <w:spacing w:before="450" w:after="450" w:line="312" w:lineRule="auto"/>
      </w:pPr>
      <w:r>
        <w:rPr>
          <w:rFonts w:ascii="宋体" w:hAnsi="宋体" w:eastAsia="宋体" w:cs="宋体"/>
          <w:color w:val="000"/>
          <w:sz w:val="28"/>
          <w:szCs w:val="28"/>
        </w:rPr>
        <w:t xml:space="preserve">第九条 乙方的工资水平，由甲方遵循同工同酬原则，按照法律法规、国家宏观调控政策和本单位的工资分配制度，结合乙方的劳动岗位、劳动技能、劳动强度、劳动条件、劳动贡献等确定。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 经双方协商，甲方按下列第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元/月(周)，绩效工资(奖金)依据甲方经济效益和乙方实际劳动贡献确定。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(三)按照甲方依法制定的工资分配制度和工资支付制度确定。具体办法和标准是 。</w:t>
      </w:r>
    </w:p>
    <w:p>
      <w:pPr>
        <w:ind w:left="0" w:right="0" w:firstLine="560"/>
        <w:spacing w:before="450" w:after="450" w:line="312" w:lineRule="auto"/>
      </w:pPr>
      <w:r>
        <w:rPr>
          <w:rFonts w:ascii="宋体" w:hAnsi="宋体" w:eastAsia="宋体" w:cs="宋体"/>
          <w:color w:val="000"/>
          <w:sz w:val="28"/>
          <w:szCs w:val="28"/>
        </w:rPr>
        <w:t xml:space="preserve">第十一条 双方约定试用期的，乙方试用期期间的工资标准为 元或执行甲方依法制定的工资分配办法确定的试用期工资标准。</w:t>
      </w:r>
    </w:p>
    <w:p>
      <w:pPr>
        <w:ind w:left="0" w:right="0" w:firstLine="560"/>
        <w:spacing w:before="450" w:after="450" w:line="312" w:lineRule="auto"/>
      </w:pPr>
      <w:r>
        <w:rPr>
          <w:rFonts w:ascii="宋体" w:hAnsi="宋体" w:eastAsia="宋体" w:cs="宋体"/>
          <w:color w:val="000"/>
          <w:sz w:val="28"/>
          <w:szCs w:val="28"/>
        </w:rPr>
        <w:t xml:space="preserve">第十二条甲方于每月 日前以货币或转账形式足额支付乙方工资。如遇节假日或休息日，应提前至最近的工作日支付。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甲方应书面记录支付乙方工资的时间、数额、工作天数、签字等情况留存备查，并向乙方提供工资清单。</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国家和省规定应由甲方支付的艰苦岗位津贴、中夜班补贴等津贴、补贴，由甲方在约定的工资标准以外向乙方另行支付。</w:t>
      </w:r>
    </w:p>
    <w:p>
      <w:pPr>
        <w:ind w:left="0" w:right="0" w:firstLine="560"/>
        <w:spacing w:before="450" w:after="450" w:line="312" w:lineRule="auto"/>
      </w:pPr>
      <w:r>
        <w:rPr>
          <w:rFonts w:ascii="宋体" w:hAnsi="宋体" w:eastAsia="宋体" w:cs="宋体"/>
          <w:color w:val="000"/>
          <w:sz w:val="28"/>
          <w:szCs w:val="28"/>
        </w:rPr>
        <w:t xml:space="preserve">第十四条 本合同签订后，根据本单位经济效益变动状况，参照政府</w:t>
      </w:r>
    </w:p>
    <w:p>
      <w:pPr>
        <w:ind w:left="0" w:right="0" w:firstLine="560"/>
        <w:spacing w:before="450" w:after="450" w:line="312" w:lineRule="auto"/>
      </w:pPr>
      <w:r>
        <w:rPr>
          <w:rFonts w:ascii="宋体" w:hAnsi="宋体" w:eastAsia="宋体" w:cs="宋体"/>
          <w:color w:val="000"/>
          <w:sz w:val="28"/>
          <w:szCs w:val="28"/>
        </w:rPr>
        <w:t xml:space="preserve">发布的工资指导线、劳动力市场工资指导价位以及地区、行业人工成本和工资水平、物价增长等因素，甲方、代表乙方的工会或职工代表均可提出对本单位工资水平进行调整的方案和意见。经甲方与工会或职工代表平等协商、达成一致，公示或告知劳动者后，可对乙方工资标准和工资水平进行调整。</w:t>
      </w:r>
    </w:p>
    <w:p>
      <w:pPr>
        <w:ind w:left="0" w:right="0" w:firstLine="560"/>
        <w:spacing w:before="450" w:after="450" w:line="312" w:lineRule="auto"/>
      </w:pPr>
      <w:r>
        <w:rPr>
          <w:rFonts w:ascii="宋体" w:hAnsi="宋体" w:eastAsia="宋体" w:cs="宋体"/>
          <w:color w:val="000"/>
          <w:sz w:val="28"/>
          <w:szCs w:val="28"/>
        </w:rPr>
        <w:t xml:space="preserve">乙方工作岗位变更的，甲方可按工资分配制度规定对乙方工资标准进行相应调整。</w:t>
      </w:r>
    </w:p>
    <w:p>
      <w:pPr>
        <w:ind w:left="0" w:right="0" w:firstLine="560"/>
        <w:spacing w:before="450" w:after="450" w:line="312" w:lineRule="auto"/>
      </w:pPr>
      <w:r>
        <w:rPr>
          <w:rFonts w:ascii="宋体" w:hAnsi="宋体" w:eastAsia="宋体" w:cs="宋体"/>
          <w:color w:val="000"/>
          <w:sz w:val="28"/>
          <w:szCs w:val="28"/>
        </w:rPr>
        <w:t xml:space="preserve">第十五条 经双方协商一致确定对乙方工资标准或劳动定额、计件单价进行调整的，应及时将调整后的标准和数额载入本合同附表，甲方签章、乙方签字后生效。</w:t>
      </w:r>
    </w:p>
    <w:p>
      <w:pPr>
        <w:ind w:left="0" w:right="0" w:firstLine="560"/>
        <w:spacing w:before="450" w:after="450" w:line="312" w:lineRule="auto"/>
      </w:pPr>
      <w:r>
        <w:rPr>
          <w:rFonts w:ascii="宋体" w:hAnsi="宋体" w:eastAsia="宋体" w:cs="宋体"/>
          <w:color w:val="000"/>
          <w:sz w:val="28"/>
          <w:szCs w:val="28"/>
        </w:rPr>
        <w:t xml:space="preserve">第十六条 甲方生产工作任务不足，不能提供工作岗位使乙方待工的，甲方应按月支付乙方生活费。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湖南省单位劳动合同精选篇3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合同期限：年，即自 20年 月 日起至 20年月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 乙 方：____________________ 签 约 人：____________________</w:t>
      </w:r>
    </w:p>
    <w:p>
      <w:pPr>
        <w:ind w:left="0" w:right="0" w:firstLine="560"/>
        <w:spacing w:before="450" w:after="450" w:line="312" w:lineRule="auto"/>
      </w:pPr>
      <w:r>
        <w:rPr>
          <w:rFonts w:ascii="宋体" w:hAnsi="宋体" w:eastAsia="宋体" w:cs="宋体"/>
          <w:color w:val="000"/>
          <w:sz w:val="28"/>
          <w:szCs w:val="28"/>
        </w:rPr>
        <w:t xml:space="preserve">签约时间：年 月 日 签 约 人：__________________ 签约时间：年 月日</w:t>
      </w:r>
    </w:p>
    <w:p>
      <w:pPr>
        <w:ind w:left="0" w:right="0" w:firstLine="560"/>
        <w:spacing w:before="450" w:after="450" w:line="312" w:lineRule="auto"/>
      </w:pPr>
      <w:r>
        <w:rPr>
          <w:rFonts w:ascii="黑体" w:hAnsi="黑体" w:eastAsia="黑体" w:cs="黑体"/>
          <w:color w:val="000000"/>
          <w:sz w:val="36"/>
          <w:szCs w:val="36"/>
          <w:b w:val="1"/>
          <w:bCs w:val="1"/>
        </w:rPr>
        <w:t xml:space="preserve">湖南省单位劳动合同精选篇4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乙方违反劳动纪律，甲方可依据本单位依法制定的规章制度，给予相应处理。 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 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 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湖南省单位劳动合同精选篇5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2025-01-16T02:52:45+08:00</dcterms:created>
  <dcterms:modified xsi:type="dcterms:W3CDTF">2025-01-16T02:52:45+08:00</dcterms:modified>
</cp:coreProperties>
</file>

<file path=docProps/custom.xml><?xml version="1.0" encoding="utf-8"?>
<Properties xmlns="http://schemas.openxmlformats.org/officeDocument/2006/custom-properties" xmlns:vt="http://schemas.openxmlformats.org/officeDocument/2006/docPropsVTypes"/>
</file>